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9F95E6" w14:textId="04A0C943" w:rsidR="007B3977" w:rsidRPr="00213C12" w:rsidRDefault="00213C12" w:rsidP="00BF60E7">
      <w:pPr>
        <w:spacing w:line="260" w:lineRule="atLeast"/>
        <w:outlineLvl w:val="0"/>
        <w:rPr>
          <w:rFonts w:ascii="Arial" w:hAnsi="Arial" w:cs="Arial"/>
          <w:b/>
          <w:sz w:val="18"/>
          <w:szCs w:val="18"/>
        </w:rPr>
      </w:pPr>
      <w:r w:rsidRPr="00213C12">
        <w:rPr>
          <w:rFonts w:ascii="Arial" w:hAnsi="Arial" w:cs="Arial"/>
          <w:sz w:val="18"/>
          <w:szCs w:val="18"/>
          <w:u w:val="single"/>
        </w:rPr>
        <w:t>Balluff präsentiert virtuelle Messe</w:t>
      </w:r>
    </w:p>
    <w:p w14:paraId="01465D58" w14:textId="77777777" w:rsidR="00DC56E2" w:rsidRPr="00213C12" w:rsidRDefault="00DC56E2" w:rsidP="00BF60E7">
      <w:pPr>
        <w:spacing w:line="260" w:lineRule="atLeast"/>
        <w:outlineLvl w:val="0"/>
        <w:rPr>
          <w:rFonts w:ascii="Arial" w:hAnsi="Arial" w:cs="Arial"/>
          <w:b/>
          <w:sz w:val="18"/>
          <w:szCs w:val="18"/>
        </w:rPr>
      </w:pPr>
    </w:p>
    <w:p w14:paraId="0377A2B5" w14:textId="298B9875" w:rsidR="00AB6439" w:rsidRPr="00213C12" w:rsidRDefault="00AE3A18" w:rsidP="00BF60E7">
      <w:pPr>
        <w:spacing w:line="260" w:lineRule="atLeas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Balluff Automation Days: Aktuell. Persönlich. Interaktiv.</w:t>
      </w:r>
    </w:p>
    <w:p w14:paraId="1FA9B3E7" w14:textId="77777777" w:rsidR="00AB6439" w:rsidRPr="00213C12" w:rsidRDefault="00AB6439" w:rsidP="00BF60E7">
      <w:pPr>
        <w:spacing w:line="260" w:lineRule="atLeast"/>
        <w:rPr>
          <w:rFonts w:ascii="Arial" w:hAnsi="Arial" w:cs="Arial"/>
          <w:b/>
          <w:sz w:val="18"/>
          <w:szCs w:val="18"/>
        </w:rPr>
      </w:pPr>
    </w:p>
    <w:p w14:paraId="4C676218" w14:textId="6656E86C" w:rsidR="00FD1D97" w:rsidRPr="00213C12" w:rsidRDefault="00A619B4" w:rsidP="00A01D0F">
      <w:pPr>
        <w:spacing w:line="260" w:lineRule="atLeast"/>
        <w:rPr>
          <w:rFonts w:ascii="Arial" w:hAnsi="Arial" w:cs="Arial"/>
          <w:b/>
          <w:sz w:val="18"/>
          <w:szCs w:val="18"/>
        </w:rPr>
      </w:pPr>
      <w:r w:rsidRPr="00213C12">
        <w:rPr>
          <w:rFonts w:ascii="Arial" w:hAnsi="Arial" w:cs="Arial"/>
          <w:b/>
          <w:sz w:val="18"/>
          <w:szCs w:val="18"/>
        </w:rPr>
        <w:t>Der Sensor- und Automatisierungsspezialist</w:t>
      </w:r>
      <w:r w:rsidR="003A2298" w:rsidRPr="00213C12">
        <w:rPr>
          <w:rFonts w:ascii="Arial" w:hAnsi="Arial" w:cs="Arial"/>
          <w:b/>
          <w:sz w:val="18"/>
          <w:szCs w:val="18"/>
        </w:rPr>
        <w:t xml:space="preserve"> Balluff</w:t>
      </w:r>
      <w:r w:rsidRPr="00213C12">
        <w:rPr>
          <w:rFonts w:ascii="Arial" w:hAnsi="Arial" w:cs="Arial"/>
          <w:b/>
          <w:sz w:val="18"/>
          <w:szCs w:val="18"/>
        </w:rPr>
        <w:t xml:space="preserve"> </w:t>
      </w:r>
      <w:r w:rsidR="00E247C8">
        <w:rPr>
          <w:rFonts w:ascii="Arial" w:hAnsi="Arial" w:cs="Arial"/>
          <w:b/>
          <w:sz w:val="18"/>
          <w:szCs w:val="18"/>
        </w:rPr>
        <w:t xml:space="preserve">veranstaltet </w:t>
      </w:r>
      <w:r w:rsidR="00C00BD9">
        <w:rPr>
          <w:rFonts w:ascii="Arial" w:hAnsi="Arial" w:cs="Arial"/>
          <w:b/>
          <w:sz w:val="18"/>
          <w:szCs w:val="18"/>
        </w:rPr>
        <w:t xml:space="preserve">am 11. und 12. November </w:t>
      </w:r>
      <w:r w:rsidR="00E247C8">
        <w:rPr>
          <w:rFonts w:ascii="Arial" w:hAnsi="Arial" w:cs="Arial"/>
          <w:b/>
          <w:sz w:val="18"/>
          <w:szCs w:val="18"/>
        </w:rPr>
        <w:t>ei</w:t>
      </w:r>
      <w:r w:rsidR="005F110B">
        <w:rPr>
          <w:rFonts w:ascii="Arial" w:hAnsi="Arial" w:cs="Arial"/>
          <w:b/>
          <w:sz w:val="18"/>
          <w:szCs w:val="18"/>
        </w:rPr>
        <w:t xml:space="preserve">ne virtuelle Messe für </w:t>
      </w:r>
      <w:r w:rsidR="00973DCD">
        <w:rPr>
          <w:rFonts w:ascii="Arial" w:hAnsi="Arial" w:cs="Arial"/>
          <w:b/>
          <w:sz w:val="18"/>
          <w:szCs w:val="18"/>
        </w:rPr>
        <w:t>Deutschland, Österreich und die Schweiz zu Themen der industriellen Automation.</w:t>
      </w:r>
    </w:p>
    <w:p w14:paraId="352AFD9C" w14:textId="77777777" w:rsidR="00FD1D97" w:rsidRPr="00213C12" w:rsidRDefault="00FD1D97" w:rsidP="00A01D0F">
      <w:pPr>
        <w:spacing w:line="260" w:lineRule="atLeast"/>
        <w:rPr>
          <w:rFonts w:ascii="Arial" w:hAnsi="Arial" w:cs="Arial"/>
          <w:b/>
          <w:sz w:val="18"/>
          <w:szCs w:val="18"/>
        </w:rPr>
      </w:pPr>
    </w:p>
    <w:p w14:paraId="4E8BA372" w14:textId="539C3810" w:rsidR="00D752F3" w:rsidRDefault="00D752F3" w:rsidP="00901B4A">
      <w:pPr>
        <w:spacing w:line="26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Nürnberg</w:t>
      </w:r>
      <w:r w:rsidR="00213C12">
        <w:rPr>
          <w:rFonts w:ascii="Arial" w:hAnsi="Arial" w:cs="Arial"/>
          <w:sz w:val="18"/>
          <w:szCs w:val="18"/>
        </w:rPr>
        <w:t xml:space="preserve"> / </w:t>
      </w:r>
      <w:r w:rsidR="00A619B4" w:rsidRPr="00213C12">
        <w:rPr>
          <w:rFonts w:ascii="Arial" w:hAnsi="Arial" w:cs="Arial"/>
          <w:sz w:val="18"/>
          <w:szCs w:val="18"/>
        </w:rPr>
        <w:t xml:space="preserve">Neuhausen a. d. F. – </w:t>
      </w:r>
      <w:r>
        <w:rPr>
          <w:rFonts w:ascii="Arial" w:hAnsi="Arial" w:cs="Arial"/>
          <w:sz w:val="18"/>
          <w:szCs w:val="18"/>
        </w:rPr>
        <w:t>Aufgrund der positiven Resonanz</w:t>
      </w:r>
      <w:r w:rsidR="00B81D6A">
        <w:rPr>
          <w:rFonts w:ascii="Arial" w:hAnsi="Arial" w:cs="Arial"/>
          <w:sz w:val="18"/>
          <w:szCs w:val="18"/>
        </w:rPr>
        <w:t xml:space="preserve"> zum ersten virtuellen Event Ende April nutzt </w:t>
      </w:r>
      <w:r w:rsidR="00281868">
        <w:rPr>
          <w:rFonts w:ascii="Arial" w:hAnsi="Arial" w:cs="Arial"/>
          <w:sz w:val="18"/>
          <w:szCs w:val="18"/>
        </w:rPr>
        <w:t xml:space="preserve">Balluff </w:t>
      </w:r>
      <w:r w:rsidR="00B81D6A">
        <w:rPr>
          <w:rFonts w:ascii="Arial" w:hAnsi="Arial" w:cs="Arial"/>
          <w:sz w:val="18"/>
          <w:szCs w:val="18"/>
        </w:rPr>
        <w:t>die abgesagte SPS</w:t>
      </w:r>
      <w:r w:rsidR="00AE3A18">
        <w:rPr>
          <w:rFonts w:ascii="Arial" w:hAnsi="Arial" w:cs="Arial"/>
          <w:sz w:val="18"/>
          <w:szCs w:val="18"/>
        </w:rPr>
        <w:t xml:space="preserve"> als Aufhänger für ein weiteres Online-Event.</w:t>
      </w:r>
      <w:r w:rsidR="001C4DA1">
        <w:rPr>
          <w:rFonts w:ascii="Arial" w:hAnsi="Arial" w:cs="Arial"/>
          <w:sz w:val="18"/>
          <w:szCs w:val="18"/>
        </w:rPr>
        <w:t xml:space="preserve"> Mit den Balluff Automation Days</w:t>
      </w:r>
      <w:r w:rsidR="00281868">
        <w:rPr>
          <w:rFonts w:ascii="Arial" w:hAnsi="Arial" w:cs="Arial"/>
          <w:sz w:val="18"/>
          <w:szCs w:val="18"/>
        </w:rPr>
        <w:t xml:space="preserve"> </w:t>
      </w:r>
      <w:r w:rsidR="00B46827">
        <w:rPr>
          <w:rFonts w:ascii="Arial" w:hAnsi="Arial" w:cs="Arial"/>
          <w:sz w:val="18"/>
          <w:szCs w:val="18"/>
        </w:rPr>
        <w:t xml:space="preserve">am 11. und 12. November 2020 </w:t>
      </w:r>
      <w:r w:rsidR="00281868">
        <w:rPr>
          <w:rFonts w:ascii="Arial" w:hAnsi="Arial" w:cs="Arial"/>
          <w:sz w:val="18"/>
          <w:szCs w:val="18"/>
        </w:rPr>
        <w:t xml:space="preserve">stellt der Sensor- und Automatisierungsspezialist unter dem Motto „Aktuell. Persönlich. Interaktiv.“ die direkte Interaktion mit dem Kunden in den Fokus der Veranstaltung. </w:t>
      </w:r>
      <w:r w:rsidR="009D3FF1">
        <w:rPr>
          <w:rFonts w:ascii="Arial" w:hAnsi="Arial" w:cs="Arial"/>
          <w:sz w:val="18"/>
          <w:szCs w:val="18"/>
        </w:rPr>
        <w:t>Zusätzlich zur SPS Connect</w:t>
      </w:r>
      <w:r w:rsidR="00F645BC">
        <w:rPr>
          <w:rFonts w:ascii="Arial" w:hAnsi="Arial" w:cs="Arial"/>
          <w:sz w:val="18"/>
          <w:szCs w:val="18"/>
        </w:rPr>
        <w:t>, der v</w:t>
      </w:r>
      <w:r w:rsidR="00F645BC" w:rsidRPr="00F645BC">
        <w:rPr>
          <w:rFonts w:ascii="Arial" w:hAnsi="Arial" w:cs="Arial"/>
          <w:sz w:val="18"/>
          <w:szCs w:val="18"/>
        </w:rPr>
        <w:t>irtuelle</w:t>
      </w:r>
      <w:r w:rsidR="00F645BC">
        <w:rPr>
          <w:rFonts w:ascii="Arial" w:hAnsi="Arial" w:cs="Arial"/>
          <w:sz w:val="18"/>
          <w:szCs w:val="18"/>
        </w:rPr>
        <w:t>n</w:t>
      </w:r>
      <w:r w:rsidR="00F645BC" w:rsidRPr="00F645BC">
        <w:rPr>
          <w:rFonts w:ascii="Arial" w:hAnsi="Arial" w:cs="Arial"/>
          <w:sz w:val="18"/>
          <w:szCs w:val="18"/>
        </w:rPr>
        <w:t xml:space="preserve"> Plattform der internationalen Fachmesse SPS</w:t>
      </w:r>
      <w:r w:rsidR="00F645BC">
        <w:rPr>
          <w:rFonts w:ascii="Arial" w:hAnsi="Arial" w:cs="Arial"/>
          <w:sz w:val="18"/>
          <w:szCs w:val="18"/>
        </w:rPr>
        <w:t xml:space="preserve">, </w:t>
      </w:r>
      <w:r w:rsidR="00776C96">
        <w:rPr>
          <w:rFonts w:ascii="Arial" w:hAnsi="Arial" w:cs="Arial"/>
          <w:sz w:val="18"/>
          <w:szCs w:val="18"/>
        </w:rPr>
        <w:t xml:space="preserve">präsentiert Balluff Produkte und </w:t>
      </w:r>
      <w:r w:rsidR="007F33B1">
        <w:rPr>
          <w:rFonts w:ascii="Arial" w:hAnsi="Arial" w:cs="Arial"/>
          <w:sz w:val="18"/>
          <w:szCs w:val="18"/>
        </w:rPr>
        <w:t xml:space="preserve">ein breites </w:t>
      </w:r>
      <w:r w:rsidR="002C29EA">
        <w:rPr>
          <w:rFonts w:ascii="Arial" w:hAnsi="Arial" w:cs="Arial"/>
          <w:sz w:val="18"/>
          <w:szCs w:val="18"/>
        </w:rPr>
        <w:t>Themenangebot für die industrielle Automation</w:t>
      </w:r>
      <w:r w:rsidR="00776C96">
        <w:rPr>
          <w:rFonts w:ascii="Arial" w:hAnsi="Arial" w:cs="Arial"/>
          <w:sz w:val="18"/>
          <w:szCs w:val="18"/>
        </w:rPr>
        <w:t xml:space="preserve"> im digitalen Raum.</w:t>
      </w:r>
    </w:p>
    <w:p w14:paraId="24F573DB" w14:textId="77777777" w:rsidR="00213C12" w:rsidRDefault="00213C12" w:rsidP="00901B4A">
      <w:pPr>
        <w:spacing w:line="260" w:lineRule="atLeast"/>
        <w:rPr>
          <w:rFonts w:ascii="Arial" w:hAnsi="Arial" w:cs="Arial"/>
          <w:sz w:val="18"/>
          <w:szCs w:val="18"/>
        </w:rPr>
      </w:pPr>
    </w:p>
    <w:p w14:paraId="34EE1DC4" w14:textId="1199EBD4" w:rsidR="00EA6C09" w:rsidRPr="00213C12" w:rsidRDefault="008B4B51" w:rsidP="00EA6C09">
      <w:pPr>
        <w:spacing w:line="260" w:lineRule="atLeast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Kunden der D-A-CH Region im Mittelpunkt</w:t>
      </w:r>
    </w:p>
    <w:p w14:paraId="14F89FA9" w14:textId="18709ED3" w:rsidR="00A006C9" w:rsidRDefault="00E16865" w:rsidP="007C22AF">
      <w:pPr>
        <w:spacing w:line="26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Die deutschsprachigen Balluff Automation Days richten sich ganz speziell an Kunden aus der D-A-CH Region. „Mit diesem klaren </w:t>
      </w:r>
      <w:r w:rsidR="00FB32A7">
        <w:rPr>
          <w:rFonts w:ascii="Arial" w:hAnsi="Arial" w:cs="Arial"/>
          <w:sz w:val="18"/>
          <w:szCs w:val="18"/>
        </w:rPr>
        <w:t xml:space="preserve">Fokus </w:t>
      </w:r>
      <w:r w:rsidR="00DD2FC1">
        <w:rPr>
          <w:rFonts w:ascii="Arial" w:hAnsi="Arial" w:cs="Arial"/>
          <w:sz w:val="18"/>
          <w:szCs w:val="18"/>
        </w:rPr>
        <w:t xml:space="preserve">stellen wir eine passgenaue Betreuung durch unsere Vertriebskollegen sicher“, erklärt Florian Hermle, Geschäftsführer der Balluff GmbH. </w:t>
      </w:r>
      <w:r w:rsidR="0046555B">
        <w:rPr>
          <w:rFonts w:ascii="Arial" w:hAnsi="Arial" w:cs="Arial"/>
          <w:sz w:val="18"/>
          <w:szCs w:val="18"/>
        </w:rPr>
        <w:t xml:space="preserve">Bereits Ende April hat der Sensor- und Automatisierungsspezialist </w:t>
      </w:r>
      <w:r w:rsidR="00CD6E6F">
        <w:rPr>
          <w:rFonts w:ascii="Arial" w:hAnsi="Arial" w:cs="Arial"/>
          <w:sz w:val="18"/>
          <w:szCs w:val="18"/>
        </w:rPr>
        <w:t xml:space="preserve">auf </w:t>
      </w:r>
      <w:r w:rsidR="00286FAF">
        <w:rPr>
          <w:rFonts w:ascii="Arial" w:hAnsi="Arial" w:cs="Arial"/>
          <w:sz w:val="18"/>
          <w:szCs w:val="18"/>
        </w:rPr>
        <w:t xml:space="preserve">der gleichen </w:t>
      </w:r>
      <w:r w:rsidR="003D21C9">
        <w:rPr>
          <w:rFonts w:ascii="Arial" w:hAnsi="Arial" w:cs="Arial"/>
          <w:sz w:val="18"/>
          <w:szCs w:val="18"/>
        </w:rPr>
        <w:t xml:space="preserve">digitalen </w:t>
      </w:r>
      <w:r w:rsidR="00540157">
        <w:rPr>
          <w:rFonts w:ascii="Arial" w:hAnsi="Arial" w:cs="Arial"/>
          <w:sz w:val="18"/>
          <w:szCs w:val="18"/>
        </w:rPr>
        <w:t xml:space="preserve">Plattform ein virtuelles Event veranstaltet. </w:t>
      </w:r>
      <w:r w:rsidR="008E7F40">
        <w:rPr>
          <w:rFonts w:ascii="Arial" w:hAnsi="Arial" w:cs="Arial"/>
          <w:sz w:val="18"/>
          <w:szCs w:val="18"/>
        </w:rPr>
        <w:t xml:space="preserve">Abgesehen von </w:t>
      </w:r>
      <w:r w:rsidR="003A184D">
        <w:rPr>
          <w:rFonts w:ascii="Arial" w:hAnsi="Arial" w:cs="Arial"/>
          <w:sz w:val="18"/>
          <w:szCs w:val="18"/>
        </w:rPr>
        <w:t>Produktpräsentationen, Applikations</w:t>
      </w:r>
      <w:r w:rsidR="00B46827">
        <w:rPr>
          <w:rFonts w:ascii="Arial" w:hAnsi="Arial" w:cs="Arial"/>
          <w:sz w:val="18"/>
          <w:szCs w:val="18"/>
        </w:rPr>
        <w:t xml:space="preserve">berichten und zahlreichen </w:t>
      </w:r>
      <w:proofErr w:type="spellStart"/>
      <w:r w:rsidR="00B46827">
        <w:rPr>
          <w:rFonts w:ascii="Arial" w:hAnsi="Arial" w:cs="Arial"/>
          <w:sz w:val="18"/>
          <w:szCs w:val="18"/>
        </w:rPr>
        <w:t>Keynotes</w:t>
      </w:r>
      <w:proofErr w:type="spellEnd"/>
      <w:r w:rsidR="00B46827">
        <w:rPr>
          <w:rFonts w:ascii="Arial" w:hAnsi="Arial" w:cs="Arial"/>
          <w:sz w:val="18"/>
          <w:szCs w:val="18"/>
        </w:rPr>
        <w:t xml:space="preserve"> stehen für November </w:t>
      </w:r>
      <w:r w:rsidR="003264E1">
        <w:rPr>
          <w:rFonts w:ascii="Arial" w:hAnsi="Arial" w:cs="Arial"/>
          <w:sz w:val="18"/>
          <w:szCs w:val="18"/>
        </w:rPr>
        <w:t>vor allen Dingen neue Funktionalitäten auf der Plattform auf der Agenda. „Wir möchten</w:t>
      </w:r>
      <w:r w:rsidR="00323E7E">
        <w:rPr>
          <w:rFonts w:ascii="Arial" w:hAnsi="Arial" w:cs="Arial"/>
          <w:sz w:val="18"/>
          <w:szCs w:val="18"/>
        </w:rPr>
        <w:t xml:space="preserve"> unseren Kunden ein </w:t>
      </w:r>
      <w:r w:rsidR="00286FAF">
        <w:rPr>
          <w:rFonts w:ascii="Arial" w:hAnsi="Arial" w:cs="Arial"/>
          <w:sz w:val="18"/>
          <w:szCs w:val="18"/>
        </w:rPr>
        <w:t xml:space="preserve">besonderes </w:t>
      </w:r>
      <w:r w:rsidR="00323E7E">
        <w:rPr>
          <w:rFonts w:ascii="Arial" w:hAnsi="Arial" w:cs="Arial"/>
          <w:sz w:val="18"/>
          <w:szCs w:val="18"/>
        </w:rPr>
        <w:t xml:space="preserve">virtuelles Erlebnis ermöglichen und den persönlichen Austausch in den Mittelpunkt stellen“, so Hermle. </w:t>
      </w:r>
      <w:r w:rsidR="00E42661">
        <w:rPr>
          <w:rFonts w:ascii="Arial" w:hAnsi="Arial" w:cs="Arial"/>
          <w:sz w:val="18"/>
          <w:szCs w:val="18"/>
        </w:rPr>
        <w:t xml:space="preserve">Außer </w:t>
      </w:r>
      <w:r w:rsidR="001244AF">
        <w:rPr>
          <w:rFonts w:ascii="Arial" w:hAnsi="Arial" w:cs="Arial"/>
          <w:sz w:val="18"/>
          <w:szCs w:val="18"/>
        </w:rPr>
        <w:t xml:space="preserve">zahlreichen </w:t>
      </w:r>
      <w:r w:rsidR="009C65C1">
        <w:rPr>
          <w:rFonts w:ascii="Arial" w:hAnsi="Arial" w:cs="Arial"/>
          <w:sz w:val="18"/>
          <w:szCs w:val="18"/>
        </w:rPr>
        <w:t xml:space="preserve">Vorträgen </w:t>
      </w:r>
      <w:r w:rsidR="001244AF">
        <w:rPr>
          <w:rFonts w:ascii="Arial" w:hAnsi="Arial" w:cs="Arial"/>
          <w:sz w:val="18"/>
          <w:szCs w:val="18"/>
        </w:rPr>
        <w:t>und Anwendersessions zu</w:t>
      </w:r>
      <w:r w:rsidR="009C65C1">
        <w:rPr>
          <w:rFonts w:ascii="Arial" w:hAnsi="Arial" w:cs="Arial"/>
          <w:sz w:val="18"/>
          <w:szCs w:val="18"/>
        </w:rPr>
        <w:t xml:space="preserve"> Themen der industriellen Automation stehen auch </w:t>
      </w:r>
      <w:proofErr w:type="spellStart"/>
      <w:r w:rsidR="009C65C1">
        <w:rPr>
          <w:rFonts w:ascii="Arial" w:hAnsi="Arial" w:cs="Arial"/>
          <w:sz w:val="18"/>
          <w:szCs w:val="18"/>
        </w:rPr>
        <w:t>Keynotes</w:t>
      </w:r>
      <w:proofErr w:type="spellEnd"/>
      <w:r w:rsidR="009C65C1">
        <w:rPr>
          <w:rFonts w:ascii="Arial" w:hAnsi="Arial" w:cs="Arial"/>
          <w:sz w:val="18"/>
          <w:szCs w:val="18"/>
        </w:rPr>
        <w:t xml:space="preserve"> zum</w:t>
      </w:r>
      <w:r w:rsidR="00DE7A65">
        <w:rPr>
          <w:rFonts w:ascii="Arial" w:hAnsi="Arial" w:cs="Arial"/>
          <w:sz w:val="18"/>
          <w:szCs w:val="18"/>
        </w:rPr>
        <w:t xml:space="preserve"> Industriellen Internet der Dinge mit auf der Tagesordnung.</w:t>
      </w:r>
      <w:r w:rsidR="00611A56">
        <w:rPr>
          <w:rFonts w:ascii="Arial" w:hAnsi="Arial" w:cs="Arial"/>
          <w:sz w:val="18"/>
          <w:szCs w:val="18"/>
        </w:rPr>
        <w:t xml:space="preserve"> </w:t>
      </w:r>
    </w:p>
    <w:p w14:paraId="420D0699" w14:textId="77777777" w:rsidR="00A006C9" w:rsidRDefault="00A006C9" w:rsidP="007C22AF">
      <w:pPr>
        <w:spacing w:line="260" w:lineRule="atLeast"/>
        <w:rPr>
          <w:rFonts w:ascii="Arial" w:hAnsi="Arial" w:cs="Arial"/>
          <w:sz w:val="18"/>
          <w:szCs w:val="18"/>
        </w:rPr>
      </w:pPr>
    </w:p>
    <w:p w14:paraId="5B3D5DB1" w14:textId="431E3A29" w:rsidR="003C751E" w:rsidRPr="00213C12" w:rsidRDefault="001661BD" w:rsidP="00BF60E7">
      <w:pPr>
        <w:spacing w:line="26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Genauere Informationen folgen in Kürze.</w:t>
      </w:r>
      <w:r>
        <w:rPr>
          <w:rFonts w:ascii="Arial" w:hAnsi="Arial" w:cs="Arial"/>
          <w:b/>
          <w:bCs/>
          <w:sz w:val="18"/>
          <w:szCs w:val="18"/>
        </w:rPr>
        <w:br/>
      </w:r>
    </w:p>
    <w:p w14:paraId="6AF5350A" w14:textId="31F5D34A" w:rsidR="00DF1A4C" w:rsidRDefault="00D23265" w:rsidP="00126976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  <w:u w:val="single"/>
        </w:rPr>
        <w:drawing>
          <wp:inline distT="0" distB="0" distL="0" distR="0" wp14:anchorId="13721444" wp14:editId="7AD2C072">
            <wp:extent cx="3780155" cy="1613535"/>
            <wp:effectExtent l="0" t="0" r="0" b="5715"/>
            <wp:docPr id="2" name="Grafik 2" descr="Ein Bild, das legend, Hund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utomation-days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0155" cy="1613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E335E0" w14:textId="4B96CBC2" w:rsidR="008A13F2" w:rsidRDefault="008A13F2" w:rsidP="00126976">
      <w:pPr>
        <w:rPr>
          <w:rFonts w:ascii="Arial" w:hAnsi="Arial" w:cs="Arial"/>
          <w:sz w:val="18"/>
          <w:szCs w:val="18"/>
        </w:rPr>
      </w:pPr>
    </w:p>
    <w:p w14:paraId="7313B534" w14:textId="2E578170" w:rsidR="008A13F2" w:rsidRDefault="008A13F2" w:rsidP="00126976">
      <w:pPr>
        <w:rPr>
          <w:rFonts w:ascii="Arial" w:hAnsi="Arial" w:cs="Arial"/>
          <w:sz w:val="18"/>
          <w:szCs w:val="18"/>
        </w:rPr>
      </w:pPr>
      <w:r w:rsidRPr="004D00D9">
        <w:rPr>
          <w:rFonts w:ascii="Arial" w:hAnsi="Arial" w:cs="Arial"/>
          <w:b/>
          <w:bCs/>
          <w:iCs/>
          <w:sz w:val="18"/>
          <w:szCs w:val="18"/>
        </w:rPr>
        <w:t>Bildunterschrift:</w:t>
      </w:r>
      <w:r w:rsidRPr="004D00D9">
        <w:rPr>
          <w:rFonts w:ascii="Arial" w:hAnsi="Arial" w:cs="Arial"/>
          <w:iCs/>
          <w:sz w:val="18"/>
          <w:szCs w:val="18"/>
        </w:rPr>
        <w:br/>
      </w:r>
      <w:r w:rsidR="00184039">
        <w:rPr>
          <w:rFonts w:ascii="Arial" w:hAnsi="Arial" w:cs="Arial"/>
          <w:iCs/>
          <w:sz w:val="18"/>
          <w:szCs w:val="18"/>
        </w:rPr>
        <w:t>Die Balluff Automation Days finden am 11. und 12. November online statt.</w:t>
      </w:r>
      <w:r w:rsidRPr="004D00D9">
        <w:rPr>
          <w:rFonts w:ascii="Arial" w:hAnsi="Arial" w:cs="Arial"/>
          <w:iCs/>
          <w:sz w:val="18"/>
          <w:szCs w:val="18"/>
        </w:rPr>
        <w:t xml:space="preserve"> </w:t>
      </w:r>
      <w:r w:rsidR="00184039">
        <w:rPr>
          <w:rFonts w:ascii="Arial" w:hAnsi="Arial" w:cs="Arial"/>
          <w:iCs/>
          <w:sz w:val="18"/>
          <w:szCs w:val="18"/>
        </w:rPr>
        <w:t>Bild</w:t>
      </w:r>
      <w:r w:rsidRPr="004D00D9">
        <w:rPr>
          <w:rFonts w:ascii="Arial" w:hAnsi="Arial" w:cs="Arial"/>
          <w:iCs/>
          <w:sz w:val="18"/>
          <w:szCs w:val="18"/>
        </w:rPr>
        <w:t>: Balluff</w:t>
      </w:r>
    </w:p>
    <w:p w14:paraId="787E7630" w14:textId="77777777" w:rsidR="008A13F2" w:rsidRPr="00213C12" w:rsidRDefault="008A13F2" w:rsidP="00126976">
      <w:pPr>
        <w:rPr>
          <w:rFonts w:ascii="Arial" w:hAnsi="Arial" w:cs="Arial"/>
          <w:sz w:val="18"/>
          <w:szCs w:val="18"/>
        </w:rPr>
      </w:pPr>
    </w:p>
    <w:p w14:paraId="148F2A7D" w14:textId="77777777" w:rsidR="00184039" w:rsidRDefault="00184039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br w:type="page"/>
      </w:r>
    </w:p>
    <w:p w14:paraId="42A791F1" w14:textId="6E0D7004" w:rsidR="009B0337" w:rsidRPr="00213C12" w:rsidRDefault="009B0337" w:rsidP="009B0337">
      <w:pPr>
        <w:rPr>
          <w:rFonts w:ascii="Arial" w:hAnsi="Arial" w:cs="Arial"/>
          <w:b/>
          <w:sz w:val="18"/>
          <w:szCs w:val="18"/>
        </w:rPr>
      </w:pPr>
      <w:bookmarkStart w:id="0" w:name="_GoBack"/>
      <w:bookmarkEnd w:id="0"/>
      <w:r w:rsidRPr="00213C12">
        <w:rPr>
          <w:rFonts w:ascii="Arial" w:hAnsi="Arial" w:cs="Arial"/>
          <w:b/>
          <w:sz w:val="18"/>
          <w:szCs w:val="18"/>
        </w:rPr>
        <w:lastRenderedPageBreak/>
        <w:t>Zum Unternehmen Balluff</w:t>
      </w:r>
    </w:p>
    <w:p w14:paraId="7AE485C5" w14:textId="77777777" w:rsidR="00605DBB" w:rsidRPr="00605DBB" w:rsidRDefault="00605DBB" w:rsidP="00605DBB">
      <w:pPr>
        <w:rPr>
          <w:rFonts w:ascii="Arial" w:hAnsi="Arial" w:cs="Arial"/>
          <w:sz w:val="18"/>
          <w:szCs w:val="18"/>
        </w:rPr>
      </w:pPr>
      <w:r w:rsidRPr="00605DBB">
        <w:rPr>
          <w:rFonts w:ascii="Arial" w:hAnsi="Arial" w:cs="Arial"/>
          <w:sz w:val="18"/>
          <w:szCs w:val="18"/>
        </w:rPr>
        <w:t xml:space="preserve">1921 in Neuhausen a. d. F. gegründet, steht Balluff mit seinen 3600 Mitarbeitern weltweit für innovative Technik, Qualität und branchenübergreifende Erfahrung in der industriellen Automation. Als führender Sensor- und Automatisierungsspezialist bietet das Familienunternehmen in vierter Generation ein umfassendes Portfolio hochwertiger Sensor-, Identifikations-, Netzwerk- und Softwarelösungen an. </w:t>
      </w:r>
    </w:p>
    <w:p w14:paraId="6B89A626" w14:textId="2BECE109" w:rsidR="00644203" w:rsidRPr="00154883" w:rsidRDefault="00605DBB" w:rsidP="00605DBB">
      <w:pPr>
        <w:rPr>
          <w:rFonts w:ascii="Arial" w:hAnsi="Arial" w:cs="Arial"/>
          <w:sz w:val="18"/>
          <w:szCs w:val="18"/>
        </w:rPr>
      </w:pPr>
      <w:r w:rsidRPr="00605DBB">
        <w:rPr>
          <w:rFonts w:ascii="Arial" w:hAnsi="Arial" w:cs="Arial"/>
          <w:sz w:val="18"/>
          <w:szCs w:val="18"/>
        </w:rPr>
        <w:t>Im Jahr 2019 verzeichnete die Balluff Gruppe einen Umsatz von rund 469 Mio. Euro. Neben dem zentralen Firmensitz in Neuhausen a. d. F. verfügt Balluff rund um den Globus über Vertriebs-, Produktions- und Entwicklungsstandorte und ist mit 38 Tochtergesellschaften und weiteren Vertretungen in 68 Ländern aufgestellt. Dies garantiert den Kunden eine schnelle weltweite Verfügbarkeit der Produkte und eine hohe Beratungs- und Servicequalität direkt vor Ort.</w:t>
      </w:r>
    </w:p>
    <w:p w14:paraId="052B2823" w14:textId="4666A9B7" w:rsidR="00644203" w:rsidRPr="0070554F" w:rsidRDefault="00644203" w:rsidP="00644203">
      <w:pPr>
        <w:ind w:left="360"/>
        <w:rPr>
          <w:rFonts w:ascii="Arial" w:hAnsi="Arial" w:cs="Arial"/>
          <w:sz w:val="18"/>
          <w:szCs w:val="18"/>
        </w:rPr>
      </w:pPr>
    </w:p>
    <w:p w14:paraId="7B050EA4" w14:textId="77777777" w:rsidR="00644203" w:rsidRPr="00213C12" w:rsidRDefault="00644203" w:rsidP="00F317E4">
      <w:pPr>
        <w:rPr>
          <w:rFonts w:ascii="Arial" w:hAnsi="Arial" w:cs="Arial"/>
          <w:sz w:val="18"/>
          <w:szCs w:val="18"/>
        </w:rPr>
      </w:pPr>
    </w:p>
    <w:sectPr w:rsidR="00644203" w:rsidRPr="00213C12" w:rsidSect="004379D6">
      <w:headerReference w:type="default" r:id="rId11"/>
      <w:headerReference w:type="first" r:id="rId12"/>
      <w:pgSz w:w="11907" w:h="16840" w:code="9"/>
      <w:pgMar w:top="2552" w:right="4536" w:bottom="1134" w:left="1418" w:header="851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461CE1" w14:textId="77777777" w:rsidR="008E3638" w:rsidRDefault="008E3638">
      <w:r>
        <w:separator/>
      </w:r>
    </w:p>
  </w:endnote>
  <w:endnote w:type="continuationSeparator" w:id="0">
    <w:p w14:paraId="6FC7F0EA" w14:textId="77777777" w:rsidR="008E3638" w:rsidRDefault="008E3638">
      <w:r>
        <w:continuationSeparator/>
      </w:r>
    </w:p>
  </w:endnote>
  <w:endnote w:type="continuationNotice" w:id="1">
    <w:p w14:paraId="0C00971B" w14:textId="77777777" w:rsidR="008E3638" w:rsidRDefault="008E36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 55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7A3ED0" w14:textId="77777777" w:rsidR="008E3638" w:rsidRDefault="008E3638">
      <w:r>
        <w:separator/>
      </w:r>
    </w:p>
  </w:footnote>
  <w:footnote w:type="continuationSeparator" w:id="0">
    <w:p w14:paraId="6DA43F92" w14:textId="77777777" w:rsidR="008E3638" w:rsidRDefault="008E3638">
      <w:r>
        <w:continuationSeparator/>
      </w:r>
    </w:p>
  </w:footnote>
  <w:footnote w:type="continuationNotice" w:id="1">
    <w:p w14:paraId="7B16AD7F" w14:textId="77777777" w:rsidR="008E3638" w:rsidRDefault="008E36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5C9C1F" w14:textId="77777777" w:rsidR="00872500" w:rsidRPr="00392B92" w:rsidRDefault="00872500" w:rsidP="004379D6">
    <w:pPr>
      <w:pStyle w:val="Kopfzeile"/>
      <w:spacing w:line="140" w:lineRule="atLeast"/>
      <w:ind w:right="-568"/>
      <w:rPr>
        <w:rFonts w:ascii="Arial" w:hAnsi="Arial" w:cs="Arial"/>
        <w:noProof/>
        <w:sz w:val="32"/>
        <w:szCs w:val="32"/>
      </w:rPr>
    </w:pPr>
    <w:r w:rsidRPr="00392B92">
      <w:rPr>
        <w:rFonts w:ascii="Arial" w:hAnsi="Arial" w:cs="Arial"/>
        <w:noProof/>
        <w:sz w:val="32"/>
        <w:szCs w:val="32"/>
      </w:rPr>
      <w:t>PRESSEINFORMATION</w:t>
    </w:r>
  </w:p>
  <w:p w14:paraId="2ADE427B" w14:textId="77777777" w:rsidR="00872500" w:rsidRPr="00392B92" w:rsidRDefault="00872500" w:rsidP="004379D6">
    <w:pPr>
      <w:pStyle w:val="Kopfzeile"/>
      <w:tabs>
        <w:tab w:val="clear" w:pos="4536"/>
        <w:tab w:val="clear" w:pos="9072"/>
        <w:tab w:val="left" w:pos="3375"/>
      </w:tabs>
      <w:spacing w:line="140" w:lineRule="atLeast"/>
      <w:rPr>
        <w:rFonts w:ascii="Arial" w:hAnsi="Arial" w:cs="Arial"/>
        <w:noProof/>
        <w:sz w:val="32"/>
        <w:szCs w:val="32"/>
      </w:rPr>
    </w:pPr>
    <w:r>
      <w:rPr>
        <w:rFonts w:ascii="Arial" w:hAnsi="Arial" w:cs="Arial"/>
        <w:noProof/>
        <w:sz w:val="32"/>
        <w:szCs w:val="32"/>
      </w:rPr>
      <w:drawing>
        <wp:anchor distT="0" distB="0" distL="114300" distR="114300" simplePos="0" relativeHeight="251658240" behindDoc="0" locked="0" layoutInCell="1" allowOverlap="1" wp14:anchorId="66E3797A" wp14:editId="3FB820C0">
          <wp:simplePos x="0" y="0"/>
          <wp:positionH relativeFrom="page">
            <wp:posOffset>5220970</wp:posOffset>
          </wp:positionH>
          <wp:positionV relativeFrom="page">
            <wp:posOffset>540385</wp:posOffset>
          </wp:positionV>
          <wp:extent cx="1982470" cy="248920"/>
          <wp:effectExtent l="0" t="0" r="0" b="0"/>
          <wp:wrapNone/>
          <wp:docPr id="10" name="Bild 10" descr="Balluff55_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Balluff55_20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2470" cy="248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92B92">
      <w:rPr>
        <w:rFonts w:ascii="Arial" w:hAnsi="Arial" w:cs="Arial"/>
        <w:noProof/>
        <w:sz w:val="32"/>
        <w:szCs w:val="32"/>
      </w:rPr>
      <w:t>PRESS RELEASE</w:t>
    </w:r>
  </w:p>
  <w:p w14:paraId="2BA92DD8" w14:textId="77777777" w:rsidR="00872500" w:rsidRDefault="0087250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Seite</w:t>
    </w:r>
    <w:r w:rsidRPr="004379D6">
      <w:rPr>
        <w:rFonts w:ascii="Arial" w:hAnsi="Arial" w:cs="Arial"/>
        <w:sz w:val="18"/>
        <w:szCs w:val="18"/>
      </w:rPr>
      <w:t xml:space="preserve"> </w:t>
    </w:r>
    <w:r w:rsidRPr="004379D6">
      <w:rPr>
        <w:rFonts w:ascii="Arial" w:hAnsi="Arial" w:cs="Arial"/>
        <w:sz w:val="18"/>
        <w:szCs w:val="18"/>
      </w:rPr>
      <w:fldChar w:fldCharType="begin"/>
    </w:r>
    <w:r w:rsidRPr="004379D6">
      <w:rPr>
        <w:rFonts w:ascii="Arial" w:hAnsi="Arial" w:cs="Arial"/>
        <w:sz w:val="18"/>
        <w:szCs w:val="18"/>
      </w:rPr>
      <w:instrText>PAGE   \* MERGEFORMAT</w:instrText>
    </w:r>
    <w:r w:rsidRPr="004379D6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2</w:t>
    </w:r>
    <w:r w:rsidRPr="004379D6">
      <w:rPr>
        <w:rFonts w:ascii="Arial" w:hAnsi="Arial" w:cs="Arial"/>
        <w:sz w:val="18"/>
        <w:szCs w:val="18"/>
      </w:rPr>
      <w:fldChar w:fldCharType="end"/>
    </w:r>
  </w:p>
  <w:p w14:paraId="1450840C" w14:textId="77777777" w:rsidR="00872500" w:rsidRPr="004379D6" w:rsidRDefault="0087250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6FE68C42" w14:textId="77777777" w:rsidR="00872500" w:rsidRPr="004379D6" w:rsidRDefault="0087250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7A9FC040" w14:textId="77777777" w:rsidR="00872500" w:rsidRPr="004379D6" w:rsidRDefault="0087250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 xml:space="preserve">Balluff GmbH </w:t>
    </w:r>
  </w:p>
  <w:p w14:paraId="5D9F5641" w14:textId="77777777" w:rsidR="00872500" w:rsidRPr="004379D6" w:rsidRDefault="0087250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>Schurwaldstraße 9</w:t>
    </w:r>
  </w:p>
  <w:p w14:paraId="44BCD0F5" w14:textId="77777777" w:rsidR="00872500" w:rsidRDefault="0087250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 xml:space="preserve">73765 Neuhausen </w:t>
    </w:r>
    <w:proofErr w:type="spellStart"/>
    <w:r w:rsidRPr="004379D6">
      <w:rPr>
        <w:rFonts w:ascii="Arial" w:hAnsi="Arial" w:cs="Arial"/>
        <w:sz w:val="18"/>
        <w:szCs w:val="18"/>
      </w:rPr>
      <w:t>a.d.F</w:t>
    </w:r>
    <w:proofErr w:type="spellEnd"/>
    <w:r w:rsidRPr="004379D6">
      <w:rPr>
        <w:rFonts w:ascii="Arial" w:hAnsi="Arial" w:cs="Arial"/>
        <w:sz w:val="18"/>
        <w:szCs w:val="18"/>
      </w:rPr>
      <w:t>.</w:t>
    </w:r>
  </w:p>
  <w:p w14:paraId="1AA91C93" w14:textId="77777777" w:rsidR="00872500" w:rsidRPr="004379D6" w:rsidRDefault="0087250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Deutschland</w:t>
    </w:r>
  </w:p>
  <w:p w14:paraId="64B9F783" w14:textId="77777777" w:rsidR="00872500" w:rsidRPr="00392B92" w:rsidRDefault="0087250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392B92">
      <w:rPr>
        <w:rFonts w:ascii="Arial" w:hAnsi="Arial" w:cs="Arial"/>
        <w:sz w:val="18"/>
        <w:szCs w:val="18"/>
      </w:rPr>
      <w:t>Tel. +49 7158 173-0</w:t>
    </w:r>
  </w:p>
  <w:p w14:paraId="4D593AB3" w14:textId="77777777" w:rsidR="00872500" w:rsidRPr="00650348" w:rsidRDefault="0087250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50348">
      <w:rPr>
        <w:rFonts w:ascii="Arial" w:hAnsi="Arial" w:cs="Arial"/>
        <w:sz w:val="18"/>
        <w:szCs w:val="18"/>
        <w:lang w:val="fr-FR"/>
      </w:rPr>
      <w:t>Fax +49 7158 5010</w:t>
    </w:r>
  </w:p>
  <w:p w14:paraId="732DC442" w14:textId="77777777" w:rsidR="00872500" w:rsidRPr="00650348" w:rsidRDefault="0087250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50348">
      <w:rPr>
        <w:rFonts w:ascii="Arial" w:hAnsi="Arial" w:cs="Arial"/>
        <w:sz w:val="18"/>
        <w:szCs w:val="18"/>
        <w:lang w:val="fr-FR"/>
      </w:rPr>
      <w:t>balluff@balluff.de</w:t>
    </w:r>
  </w:p>
  <w:p w14:paraId="3DCF1302" w14:textId="77777777" w:rsidR="00872500" w:rsidRPr="00650348" w:rsidRDefault="0087250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50348">
      <w:rPr>
        <w:rFonts w:ascii="Arial" w:hAnsi="Arial" w:cs="Arial"/>
        <w:sz w:val="18"/>
        <w:szCs w:val="18"/>
        <w:lang w:val="fr-FR"/>
      </w:rPr>
      <w:t>www.balluff.com</w:t>
    </w:r>
  </w:p>
  <w:p w14:paraId="4C191775" w14:textId="77777777" w:rsidR="00872500" w:rsidRPr="004379D6" w:rsidRDefault="00872500" w:rsidP="004379D6">
    <w:pPr>
      <w:pStyle w:val="Kopfzeile"/>
    </w:pPr>
    <w:r w:rsidRPr="00BF60E7">
      <w:rPr>
        <w:rFonts w:ascii="Arial" w:hAnsi="Arial" w:cs="Arial"/>
        <w:sz w:val="32"/>
        <w:szCs w:val="32"/>
        <w:lang w:val="en-GB"/>
      </w:rPr>
      <w:t>COMMUNIQUÉ DE PRESSE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01DA49" w14:textId="77777777" w:rsidR="00872500" w:rsidRPr="00650348" w:rsidRDefault="00872500" w:rsidP="004379D6">
    <w:pPr>
      <w:pStyle w:val="Kopfzeile"/>
      <w:spacing w:line="140" w:lineRule="atLeast"/>
      <w:ind w:right="-568"/>
      <w:rPr>
        <w:rFonts w:ascii="Arial" w:hAnsi="Arial" w:cs="Arial"/>
        <w:noProof/>
        <w:sz w:val="32"/>
        <w:szCs w:val="32"/>
        <w:lang w:val="fr-FR"/>
      </w:rPr>
    </w:pPr>
    <w:r>
      <w:rPr>
        <w:noProof/>
      </w:rPr>
      <w:drawing>
        <wp:anchor distT="0" distB="0" distL="114300" distR="114300" simplePos="0" relativeHeight="251658241" behindDoc="0" locked="0" layoutInCell="1" allowOverlap="1" wp14:anchorId="15CD4104" wp14:editId="7E43F311">
          <wp:simplePos x="0" y="0"/>
          <wp:positionH relativeFrom="page">
            <wp:posOffset>5220970</wp:posOffset>
          </wp:positionH>
          <wp:positionV relativeFrom="page">
            <wp:posOffset>540385</wp:posOffset>
          </wp:positionV>
          <wp:extent cx="1982470" cy="248920"/>
          <wp:effectExtent l="0" t="0" r="0" b="0"/>
          <wp:wrapNone/>
          <wp:docPr id="9" name="Bild 9" descr="Balluff55_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Balluff55_20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2470" cy="248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50348">
      <w:rPr>
        <w:rFonts w:ascii="Arial" w:hAnsi="Arial" w:cs="Arial"/>
        <w:noProof/>
        <w:sz w:val="32"/>
        <w:szCs w:val="32"/>
        <w:lang w:val="fr-FR"/>
      </w:rPr>
      <w:t>PRESSEINFORMATION</w:t>
    </w:r>
    <w:r w:rsidRPr="00650348">
      <w:rPr>
        <w:rFonts w:ascii="Arial" w:hAnsi="Arial" w:cs="Arial"/>
        <w:noProof/>
        <w:sz w:val="32"/>
        <w:szCs w:val="32"/>
        <w:lang w:val="fr-FR"/>
      </w:rPr>
      <w:br/>
      <w:t>PRESS RELEASE</w:t>
    </w:r>
    <w:r w:rsidRPr="00650348">
      <w:rPr>
        <w:rFonts w:ascii="Arial" w:hAnsi="Arial" w:cs="Arial"/>
        <w:sz w:val="32"/>
        <w:szCs w:val="32"/>
        <w:lang w:val="fr-FR"/>
      </w:rPr>
      <w:t xml:space="preserve"> </w:t>
    </w:r>
    <w:r w:rsidRPr="00650348">
      <w:rPr>
        <w:rFonts w:ascii="Arial" w:hAnsi="Arial" w:cs="Arial"/>
        <w:sz w:val="32"/>
        <w:szCs w:val="32"/>
        <w:lang w:val="fr-FR"/>
      </w:rPr>
      <w:br/>
      <w:t>COMMUNIQUÉ DE PRESSE</w:t>
    </w:r>
  </w:p>
  <w:p w14:paraId="13202246" w14:textId="7627F192" w:rsidR="00872500" w:rsidRPr="00213C12" w:rsidRDefault="00213C12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213C12">
      <w:rPr>
        <w:rFonts w:ascii="Arial" w:hAnsi="Arial" w:cs="Arial"/>
        <w:b/>
        <w:sz w:val="18"/>
        <w:szCs w:val="18"/>
      </w:rPr>
      <w:t>Balluff präsentiert virtuelle M</w:t>
    </w:r>
    <w:r>
      <w:rPr>
        <w:rFonts w:ascii="Arial" w:hAnsi="Arial" w:cs="Arial"/>
        <w:b/>
        <w:sz w:val="18"/>
        <w:szCs w:val="18"/>
      </w:rPr>
      <w:t>esse</w:t>
    </w:r>
  </w:p>
  <w:p w14:paraId="52CFA5A7" w14:textId="77777777" w:rsidR="00872500" w:rsidRPr="005F6D2F" w:rsidRDefault="0087250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5F6D2F">
      <w:rPr>
        <w:rFonts w:ascii="Arial" w:hAnsi="Arial" w:cs="Arial"/>
        <w:sz w:val="18"/>
        <w:szCs w:val="18"/>
      </w:rPr>
      <w:t xml:space="preserve">Seite </w:t>
    </w:r>
    <w:r w:rsidRPr="004379D6">
      <w:rPr>
        <w:rFonts w:ascii="Arial" w:hAnsi="Arial" w:cs="Arial"/>
        <w:sz w:val="18"/>
        <w:szCs w:val="18"/>
      </w:rPr>
      <w:fldChar w:fldCharType="begin"/>
    </w:r>
    <w:r w:rsidRPr="005F6D2F">
      <w:rPr>
        <w:rFonts w:ascii="Arial" w:hAnsi="Arial" w:cs="Arial"/>
        <w:sz w:val="18"/>
        <w:szCs w:val="18"/>
      </w:rPr>
      <w:instrText>PAGE   \* MERGEFORMAT</w:instrText>
    </w:r>
    <w:r w:rsidRPr="004379D6">
      <w:rPr>
        <w:rFonts w:ascii="Arial" w:hAnsi="Arial" w:cs="Arial"/>
        <w:sz w:val="18"/>
        <w:szCs w:val="18"/>
      </w:rPr>
      <w:fldChar w:fldCharType="separate"/>
    </w:r>
    <w:r w:rsidRPr="005F6D2F">
      <w:rPr>
        <w:rFonts w:ascii="Arial" w:hAnsi="Arial" w:cs="Arial"/>
        <w:noProof/>
        <w:sz w:val="18"/>
        <w:szCs w:val="18"/>
      </w:rPr>
      <w:t>1</w:t>
    </w:r>
    <w:r w:rsidRPr="004379D6">
      <w:rPr>
        <w:rFonts w:ascii="Arial" w:hAnsi="Arial" w:cs="Arial"/>
        <w:sz w:val="18"/>
        <w:szCs w:val="18"/>
      </w:rPr>
      <w:fldChar w:fldCharType="end"/>
    </w:r>
  </w:p>
  <w:p w14:paraId="0312E9CA" w14:textId="77777777" w:rsidR="00872500" w:rsidRPr="005F6D2F" w:rsidRDefault="0087250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079F9000" w14:textId="77777777" w:rsidR="00872500" w:rsidRPr="005F6D2F" w:rsidRDefault="0087250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0F640A86" w14:textId="77777777" w:rsidR="00872500" w:rsidRPr="00392B92" w:rsidRDefault="0087250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392B92">
      <w:rPr>
        <w:rFonts w:ascii="Arial" w:hAnsi="Arial" w:cs="Arial"/>
        <w:sz w:val="18"/>
        <w:szCs w:val="18"/>
      </w:rPr>
      <w:t xml:space="preserve">Balluff GmbH </w:t>
    </w:r>
  </w:p>
  <w:p w14:paraId="0BF47BD5" w14:textId="77777777" w:rsidR="00872500" w:rsidRPr="004379D6" w:rsidRDefault="0087250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>Schurwaldstraße 9</w:t>
    </w:r>
  </w:p>
  <w:p w14:paraId="3D3F57B5" w14:textId="77777777" w:rsidR="00872500" w:rsidRDefault="0087250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 xml:space="preserve">73765 Neuhausen </w:t>
    </w:r>
    <w:proofErr w:type="spellStart"/>
    <w:r w:rsidRPr="004379D6">
      <w:rPr>
        <w:rFonts w:ascii="Arial" w:hAnsi="Arial" w:cs="Arial"/>
        <w:sz w:val="18"/>
        <w:szCs w:val="18"/>
      </w:rPr>
      <w:t>a.d.F</w:t>
    </w:r>
    <w:proofErr w:type="spellEnd"/>
    <w:r w:rsidRPr="004379D6">
      <w:rPr>
        <w:rFonts w:ascii="Arial" w:hAnsi="Arial" w:cs="Arial"/>
        <w:sz w:val="18"/>
        <w:szCs w:val="18"/>
      </w:rPr>
      <w:t>.</w:t>
    </w:r>
  </w:p>
  <w:p w14:paraId="42149B39" w14:textId="77777777" w:rsidR="00872500" w:rsidRPr="004379D6" w:rsidRDefault="0087250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Deutschland</w:t>
    </w:r>
  </w:p>
  <w:p w14:paraId="2B93C169" w14:textId="77777777" w:rsidR="00872500" w:rsidRPr="00433D99" w:rsidRDefault="0087250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3D99">
      <w:rPr>
        <w:rFonts w:ascii="Arial" w:hAnsi="Arial" w:cs="Arial"/>
        <w:sz w:val="18"/>
        <w:szCs w:val="18"/>
      </w:rPr>
      <w:t>Tel. +49 7158 173-0</w:t>
    </w:r>
  </w:p>
  <w:p w14:paraId="5E6F9B9B" w14:textId="77777777" w:rsidR="00872500" w:rsidRPr="00433D99" w:rsidRDefault="0087250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3D99">
      <w:rPr>
        <w:rFonts w:ascii="Arial" w:hAnsi="Arial" w:cs="Arial"/>
        <w:sz w:val="18"/>
        <w:szCs w:val="18"/>
      </w:rPr>
      <w:t>Fax +49 7158 5010</w:t>
    </w:r>
  </w:p>
  <w:p w14:paraId="7AB16791" w14:textId="77777777" w:rsidR="00872500" w:rsidRPr="00433D99" w:rsidRDefault="0087250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3D99">
      <w:rPr>
        <w:rFonts w:ascii="Arial" w:hAnsi="Arial" w:cs="Arial"/>
        <w:sz w:val="18"/>
        <w:szCs w:val="18"/>
      </w:rPr>
      <w:t>balluff@balluff.de</w:t>
    </w:r>
  </w:p>
  <w:p w14:paraId="02DF12DA" w14:textId="77777777" w:rsidR="00872500" w:rsidRPr="00650348" w:rsidRDefault="0087250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50348">
      <w:rPr>
        <w:rFonts w:ascii="Arial" w:hAnsi="Arial" w:cs="Arial"/>
        <w:sz w:val="18"/>
        <w:szCs w:val="18"/>
        <w:lang w:val="fr-FR"/>
      </w:rPr>
      <w:t>www.balluff.com</w:t>
    </w:r>
  </w:p>
  <w:p w14:paraId="42E2DB55" w14:textId="77777777" w:rsidR="00872500" w:rsidRPr="00650348" w:rsidRDefault="0087250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</w:p>
  <w:p w14:paraId="1405372E" w14:textId="77777777" w:rsidR="00872500" w:rsidRPr="00650348" w:rsidRDefault="0087250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</w:p>
  <w:p w14:paraId="2722AE63" w14:textId="77777777" w:rsidR="00872500" w:rsidRPr="00B31CD8" w:rsidRDefault="0087250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b/>
        <w:sz w:val="12"/>
        <w:szCs w:val="12"/>
        <w:lang w:val="fr-FR"/>
      </w:rPr>
    </w:pPr>
    <w:proofErr w:type="spellStart"/>
    <w:r w:rsidRPr="00B31CD8">
      <w:rPr>
        <w:rFonts w:ascii="Arial" w:hAnsi="Arial" w:cs="Arial"/>
        <w:b/>
        <w:sz w:val="12"/>
        <w:szCs w:val="12"/>
        <w:lang w:val="fr-FR"/>
      </w:rPr>
      <w:t>Corporate</w:t>
    </w:r>
    <w:proofErr w:type="spellEnd"/>
    <w:r w:rsidRPr="00B31CD8">
      <w:rPr>
        <w:rFonts w:ascii="Arial" w:hAnsi="Arial" w:cs="Arial"/>
        <w:b/>
        <w:sz w:val="12"/>
        <w:szCs w:val="12"/>
        <w:lang w:val="fr-FR"/>
      </w:rPr>
      <w:t xml:space="preserve"> Communication</w:t>
    </w:r>
  </w:p>
  <w:p w14:paraId="7888DB29" w14:textId="77777777" w:rsidR="00872500" w:rsidRPr="00392B92" w:rsidRDefault="0087250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US"/>
      </w:rPr>
    </w:pPr>
    <w:r>
      <w:rPr>
        <w:rFonts w:ascii="Arial" w:hAnsi="Arial" w:cs="Arial"/>
        <w:sz w:val="18"/>
        <w:szCs w:val="18"/>
        <w:lang w:val="en-US"/>
      </w:rPr>
      <w:t>Teresa Weinhuber</w:t>
    </w:r>
  </w:p>
  <w:p w14:paraId="354CB3DF" w14:textId="77777777" w:rsidR="00872500" w:rsidRPr="00392B92" w:rsidRDefault="0087250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US"/>
      </w:rPr>
    </w:pPr>
  </w:p>
  <w:p w14:paraId="5A9D5524" w14:textId="77777777" w:rsidR="00872500" w:rsidRPr="00BF60E7" w:rsidRDefault="0087250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US"/>
      </w:rPr>
    </w:pPr>
    <w:r w:rsidRPr="00BF60E7">
      <w:rPr>
        <w:rFonts w:ascii="Arial" w:hAnsi="Arial" w:cs="Arial"/>
        <w:sz w:val="18"/>
        <w:szCs w:val="18"/>
        <w:lang w:val="en-US"/>
      </w:rPr>
      <w:t>Balluff GmbH</w:t>
    </w:r>
  </w:p>
  <w:p w14:paraId="60D82BD4" w14:textId="77777777" w:rsidR="00872500" w:rsidRPr="00BF60E7" w:rsidRDefault="0087250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GB"/>
      </w:rPr>
    </w:pPr>
    <w:r>
      <w:rPr>
        <w:rFonts w:ascii="Arial" w:hAnsi="Arial" w:cs="Arial"/>
        <w:sz w:val="18"/>
        <w:szCs w:val="18"/>
        <w:lang w:val="en-US"/>
      </w:rPr>
      <w:t xml:space="preserve">Corporate </w:t>
    </w:r>
    <w:r w:rsidRPr="00BF60E7">
      <w:rPr>
        <w:rFonts w:ascii="Arial" w:hAnsi="Arial" w:cs="Arial"/>
        <w:sz w:val="18"/>
        <w:szCs w:val="18"/>
        <w:lang w:val="en-GB"/>
      </w:rPr>
      <w:t>Communic</w:t>
    </w:r>
    <w:r>
      <w:rPr>
        <w:rFonts w:ascii="Arial" w:hAnsi="Arial" w:cs="Arial"/>
        <w:sz w:val="18"/>
        <w:szCs w:val="18"/>
        <w:lang w:val="en-GB"/>
      </w:rPr>
      <w:t>ation</w:t>
    </w:r>
  </w:p>
  <w:p w14:paraId="6016577A" w14:textId="77777777" w:rsidR="00872500" w:rsidRPr="00BF60E7" w:rsidRDefault="0087250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it-IT"/>
      </w:rPr>
    </w:pPr>
    <w:r w:rsidRPr="00BF60E7">
      <w:rPr>
        <w:rFonts w:ascii="Arial" w:hAnsi="Arial" w:cs="Arial"/>
        <w:sz w:val="18"/>
        <w:szCs w:val="18"/>
        <w:lang w:val="it-IT"/>
      </w:rPr>
      <w:t>Tel. +49 7158 173-</w:t>
    </w:r>
    <w:r>
      <w:rPr>
        <w:rFonts w:ascii="Arial" w:hAnsi="Arial" w:cs="Arial"/>
        <w:sz w:val="18"/>
        <w:szCs w:val="18"/>
        <w:lang w:val="it-IT"/>
      </w:rPr>
      <w:t>8472</w:t>
    </w:r>
  </w:p>
  <w:p w14:paraId="5426E000" w14:textId="77777777" w:rsidR="00872500" w:rsidRPr="00BF60E7" w:rsidRDefault="0087250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it-IT"/>
      </w:rPr>
    </w:pPr>
    <w:proofErr w:type="spellStart"/>
    <w:r>
      <w:rPr>
        <w:rFonts w:ascii="Arial" w:hAnsi="Arial" w:cs="Arial"/>
        <w:sz w:val="18"/>
        <w:szCs w:val="18"/>
        <w:lang w:val="it-IT"/>
      </w:rPr>
      <w:t>teresa.weinhuber</w:t>
    </w:r>
    <w:proofErr w:type="spellEnd"/>
    <w:r w:rsidRPr="005F6D2F">
      <w:rPr>
        <w:rFonts w:ascii="Arial" w:hAnsi="Arial" w:cs="Arial"/>
        <w:sz w:val="18"/>
        <w:szCs w:val="18"/>
      </w:rPr>
      <w:t>@balluff.de</w:t>
    </w:r>
  </w:p>
  <w:p w14:paraId="726C436D" w14:textId="77777777" w:rsidR="00872500" w:rsidRPr="005F6D2F" w:rsidRDefault="0087250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3E63AE39" w14:textId="77777777" w:rsidR="00872500" w:rsidRPr="004379D6" w:rsidRDefault="0087250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b/>
        <w:sz w:val="18"/>
        <w:szCs w:val="18"/>
      </w:rPr>
    </w:pPr>
    <w:r w:rsidRPr="00BF60E7">
      <w:rPr>
        <w:rFonts w:ascii="Arial" w:hAnsi="Arial" w:cs="Arial"/>
        <w:b/>
        <w:sz w:val="18"/>
        <w:szCs w:val="18"/>
      </w:rPr>
      <w:t>Belegexemplar erbeten</w:t>
    </w:r>
  </w:p>
  <w:p w14:paraId="111FA3D7" w14:textId="77777777" w:rsidR="00872500" w:rsidRPr="00392B92" w:rsidRDefault="00872500" w:rsidP="004379D6">
    <w:pPr>
      <w:pStyle w:val="Kopfzeile"/>
      <w:tabs>
        <w:tab w:val="left" w:pos="3348"/>
      </w:tabs>
      <w:spacing w:line="140" w:lineRule="atLeast"/>
      <w:rPr>
        <w:rFonts w:ascii="Arial" w:hAnsi="Arial" w:cs="Arial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EEEB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CC2E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42FC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767F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9EBB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5623C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38EEC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42A5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B604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1AC49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20A1EE9"/>
    <w:multiLevelType w:val="hybridMultilevel"/>
    <w:tmpl w:val="29202700"/>
    <w:lvl w:ilvl="0" w:tplc="FB1AA868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B401E"/>
    <w:multiLevelType w:val="multilevel"/>
    <w:tmpl w:val="EE0AA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793647"/>
    <w:multiLevelType w:val="hybridMultilevel"/>
    <w:tmpl w:val="27D09F7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B071CC"/>
    <w:multiLevelType w:val="multilevel"/>
    <w:tmpl w:val="C2EED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B18561A"/>
    <w:multiLevelType w:val="hybridMultilevel"/>
    <w:tmpl w:val="E064E948"/>
    <w:lvl w:ilvl="0" w:tplc="0D246FE4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D46B73"/>
    <w:multiLevelType w:val="multilevel"/>
    <w:tmpl w:val="C068E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1"/>
  </w:num>
  <w:num w:numId="13">
    <w:abstractNumId w:val="13"/>
  </w:num>
  <w:num w:numId="14">
    <w:abstractNumId w:val="15"/>
  </w:num>
  <w:num w:numId="15">
    <w:abstractNumId w:val="1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FDC"/>
    <w:rsid w:val="00000AF0"/>
    <w:rsid w:val="000115B7"/>
    <w:rsid w:val="00023F90"/>
    <w:rsid w:val="00035952"/>
    <w:rsid w:val="000441AF"/>
    <w:rsid w:val="00046068"/>
    <w:rsid w:val="000467AF"/>
    <w:rsid w:val="0005243A"/>
    <w:rsid w:val="00070EEB"/>
    <w:rsid w:val="00075BC2"/>
    <w:rsid w:val="00077135"/>
    <w:rsid w:val="00084DC4"/>
    <w:rsid w:val="000926C9"/>
    <w:rsid w:val="000977D7"/>
    <w:rsid w:val="000A13C4"/>
    <w:rsid w:val="000A3F16"/>
    <w:rsid w:val="000A624C"/>
    <w:rsid w:val="000A73A4"/>
    <w:rsid w:val="000B1BC9"/>
    <w:rsid w:val="000B4CF8"/>
    <w:rsid w:val="000B7B11"/>
    <w:rsid w:val="000C10AB"/>
    <w:rsid w:val="000C281D"/>
    <w:rsid w:val="000C3CDC"/>
    <w:rsid w:val="000C4321"/>
    <w:rsid w:val="000C6AAA"/>
    <w:rsid w:val="000C6F31"/>
    <w:rsid w:val="000D3643"/>
    <w:rsid w:val="000D424F"/>
    <w:rsid w:val="000D467F"/>
    <w:rsid w:val="000D6809"/>
    <w:rsid w:val="000E2696"/>
    <w:rsid w:val="000E29C5"/>
    <w:rsid w:val="000F0888"/>
    <w:rsid w:val="000F6F11"/>
    <w:rsid w:val="001031C1"/>
    <w:rsid w:val="00112C66"/>
    <w:rsid w:val="00115379"/>
    <w:rsid w:val="001174CE"/>
    <w:rsid w:val="00122E57"/>
    <w:rsid w:val="001244AF"/>
    <w:rsid w:val="00126064"/>
    <w:rsid w:val="00126976"/>
    <w:rsid w:val="00130CD0"/>
    <w:rsid w:val="00130CF5"/>
    <w:rsid w:val="00131410"/>
    <w:rsid w:val="0013749C"/>
    <w:rsid w:val="001401A6"/>
    <w:rsid w:val="00141A6F"/>
    <w:rsid w:val="00141ECA"/>
    <w:rsid w:val="00150170"/>
    <w:rsid w:val="00154883"/>
    <w:rsid w:val="0015678A"/>
    <w:rsid w:val="00160168"/>
    <w:rsid w:val="00160911"/>
    <w:rsid w:val="00162664"/>
    <w:rsid w:val="001661BD"/>
    <w:rsid w:val="0016707B"/>
    <w:rsid w:val="00167D7A"/>
    <w:rsid w:val="00170DB4"/>
    <w:rsid w:val="001733CF"/>
    <w:rsid w:val="00184039"/>
    <w:rsid w:val="00184CF5"/>
    <w:rsid w:val="001865F1"/>
    <w:rsid w:val="001A378C"/>
    <w:rsid w:val="001A6ABC"/>
    <w:rsid w:val="001A7453"/>
    <w:rsid w:val="001A7839"/>
    <w:rsid w:val="001B6CF5"/>
    <w:rsid w:val="001C115A"/>
    <w:rsid w:val="001C4DA1"/>
    <w:rsid w:val="001D2FB3"/>
    <w:rsid w:val="001D6927"/>
    <w:rsid w:val="001D6BDE"/>
    <w:rsid w:val="001E3E6F"/>
    <w:rsid w:val="001E5D7B"/>
    <w:rsid w:val="0020064F"/>
    <w:rsid w:val="002013FB"/>
    <w:rsid w:val="00201C98"/>
    <w:rsid w:val="002038E4"/>
    <w:rsid w:val="0020524D"/>
    <w:rsid w:val="0021111A"/>
    <w:rsid w:val="00211B23"/>
    <w:rsid w:val="00211F32"/>
    <w:rsid w:val="00213C12"/>
    <w:rsid w:val="00214761"/>
    <w:rsid w:val="002319E8"/>
    <w:rsid w:val="002468B1"/>
    <w:rsid w:val="00254021"/>
    <w:rsid w:val="0025573F"/>
    <w:rsid w:val="002635CD"/>
    <w:rsid w:val="00264503"/>
    <w:rsid w:val="00265726"/>
    <w:rsid w:val="00270888"/>
    <w:rsid w:val="00271FA8"/>
    <w:rsid w:val="00273224"/>
    <w:rsid w:val="002738E6"/>
    <w:rsid w:val="00281868"/>
    <w:rsid w:val="00282AA0"/>
    <w:rsid w:val="0028350E"/>
    <w:rsid w:val="00286FAF"/>
    <w:rsid w:val="002923A0"/>
    <w:rsid w:val="00297CD8"/>
    <w:rsid w:val="002A1200"/>
    <w:rsid w:val="002A1B48"/>
    <w:rsid w:val="002B7BEC"/>
    <w:rsid w:val="002C29EA"/>
    <w:rsid w:val="002C2D60"/>
    <w:rsid w:val="002C588D"/>
    <w:rsid w:val="002D1074"/>
    <w:rsid w:val="002D2F9E"/>
    <w:rsid w:val="002D4918"/>
    <w:rsid w:val="002E00B5"/>
    <w:rsid w:val="002E57D5"/>
    <w:rsid w:val="002E6488"/>
    <w:rsid w:val="002E6F27"/>
    <w:rsid w:val="002F4F8D"/>
    <w:rsid w:val="003001C7"/>
    <w:rsid w:val="00301CA6"/>
    <w:rsid w:val="00306F6B"/>
    <w:rsid w:val="0031410C"/>
    <w:rsid w:val="00320928"/>
    <w:rsid w:val="003239CC"/>
    <w:rsid w:val="00323E7E"/>
    <w:rsid w:val="003264E1"/>
    <w:rsid w:val="003326F1"/>
    <w:rsid w:val="00333883"/>
    <w:rsid w:val="00335D63"/>
    <w:rsid w:val="003365F9"/>
    <w:rsid w:val="0034537C"/>
    <w:rsid w:val="003458C3"/>
    <w:rsid w:val="00350D8D"/>
    <w:rsid w:val="00351ECE"/>
    <w:rsid w:val="0035293E"/>
    <w:rsid w:val="00352EB0"/>
    <w:rsid w:val="00353011"/>
    <w:rsid w:val="00353072"/>
    <w:rsid w:val="00365B5B"/>
    <w:rsid w:val="00374B0F"/>
    <w:rsid w:val="003766BB"/>
    <w:rsid w:val="00380E28"/>
    <w:rsid w:val="003836BE"/>
    <w:rsid w:val="003843A4"/>
    <w:rsid w:val="00384427"/>
    <w:rsid w:val="00392B92"/>
    <w:rsid w:val="003931C7"/>
    <w:rsid w:val="0039536E"/>
    <w:rsid w:val="003A184D"/>
    <w:rsid w:val="003A2298"/>
    <w:rsid w:val="003A5491"/>
    <w:rsid w:val="003A628F"/>
    <w:rsid w:val="003A76A8"/>
    <w:rsid w:val="003B0209"/>
    <w:rsid w:val="003B5B61"/>
    <w:rsid w:val="003B6AAB"/>
    <w:rsid w:val="003C1783"/>
    <w:rsid w:val="003C4288"/>
    <w:rsid w:val="003C683F"/>
    <w:rsid w:val="003C751E"/>
    <w:rsid w:val="003D21C9"/>
    <w:rsid w:val="003E0122"/>
    <w:rsid w:val="003E0DCA"/>
    <w:rsid w:val="003E4958"/>
    <w:rsid w:val="003E596B"/>
    <w:rsid w:val="003F094E"/>
    <w:rsid w:val="0041418E"/>
    <w:rsid w:val="004146DF"/>
    <w:rsid w:val="00415189"/>
    <w:rsid w:val="00416B04"/>
    <w:rsid w:val="0042312E"/>
    <w:rsid w:val="0042417F"/>
    <w:rsid w:val="00424C81"/>
    <w:rsid w:val="00425B47"/>
    <w:rsid w:val="00427531"/>
    <w:rsid w:val="004314FF"/>
    <w:rsid w:val="004336DF"/>
    <w:rsid w:val="00433D99"/>
    <w:rsid w:val="004351AE"/>
    <w:rsid w:val="004379D6"/>
    <w:rsid w:val="00442924"/>
    <w:rsid w:val="004469A7"/>
    <w:rsid w:val="004519D3"/>
    <w:rsid w:val="004529E7"/>
    <w:rsid w:val="00453A4A"/>
    <w:rsid w:val="00460073"/>
    <w:rsid w:val="004640F2"/>
    <w:rsid w:val="0046555B"/>
    <w:rsid w:val="00472EC6"/>
    <w:rsid w:val="00491FC7"/>
    <w:rsid w:val="00494A4D"/>
    <w:rsid w:val="004952E0"/>
    <w:rsid w:val="004957C5"/>
    <w:rsid w:val="004966C8"/>
    <w:rsid w:val="0049798C"/>
    <w:rsid w:val="004A1041"/>
    <w:rsid w:val="004A54C7"/>
    <w:rsid w:val="004B147F"/>
    <w:rsid w:val="004B65FC"/>
    <w:rsid w:val="004C2F7C"/>
    <w:rsid w:val="004C3263"/>
    <w:rsid w:val="004C69D2"/>
    <w:rsid w:val="004D0491"/>
    <w:rsid w:val="004D5628"/>
    <w:rsid w:val="004E673F"/>
    <w:rsid w:val="004E71E1"/>
    <w:rsid w:val="004F09AA"/>
    <w:rsid w:val="004F5891"/>
    <w:rsid w:val="005000EF"/>
    <w:rsid w:val="005012E1"/>
    <w:rsid w:val="005018AC"/>
    <w:rsid w:val="00505143"/>
    <w:rsid w:val="00507037"/>
    <w:rsid w:val="00510C40"/>
    <w:rsid w:val="00513797"/>
    <w:rsid w:val="005142C9"/>
    <w:rsid w:val="005204B0"/>
    <w:rsid w:val="005315AF"/>
    <w:rsid w:val="005321EC"/>
    <w:rsid w:val="005347A5"/>
    <w:rsid w:val="00537943"/>
    <w:rsid w:val="00540157"/>
    <w:rsid w:val="00540C0E"/>
    <w:rsid w:val="00544D11"/>
    <w:rsid w:val="00547D62"/>
    <w:rsid w:val="005505A1"/>
    <w:rsid w:val="00553520"/>
    <w:rsid w:val="00554E8A"/>
    <w:rsid w:val="0055515C"/>
    <w:rsid w:val="00562C6B"/>
    <w:rsid w:val="00562E62"/>
    <w:rsid w:val="00565DE7"/>
    <w:rsid w:val="00574FD6"/>
    <w:rsid w:val="005850A0"/>
    <w:rsid w:val="00585F19"/>
    <w:rsid w:val="0059105B"/>
    <w:rsid w:val="005915F7"/>
    <w:rsid w:val="00593ABB"/>
    <w:rsid w:val="005947A2"/>
    <w:rsid w:val="005969E1"/>
    <w:rsid w:val="00597FAF"/>
    <w:rsid w:val="005A2323"/>
    <w:rsid w:val="005A42AA"/>
    <w:rsid w:val="005B1370"/>
    <w:rsid w:val="005B17C7"/>
    <w:rsid w:val="005B3522"/>
    <w:rsid w:val="005B6921"/>
    <w:rsid w:val="005C1031"/>
    <w:rsid w:val="005C346C"/>
    <w:rsid w:val="005C5798"/>
    <w:rsid w:val="005C76BF"/>
    <w:rsid w:val="005D2D95"/>
    <w:rsid w:val="005D58BE"/>
    <w:rsid w:val="005D7D54"/>
    <w:rsid w:val="005E0503"/>
    <w:rsid w:val="005E0D2F"/>
    <w:rsid w:val="005E1036"/>
    <w:rsid w:val="005F110B"/>
    <w:rsid w:val="005F1139"/>
    <w:rsid w:val="005F6D2F"/>
    <w:rsid w:val="0060139E"/>
    <w:rsid w:val="00605DBB"/>
    <w:rsid w:val="00611A56"/>
    <w:rsid w:val="00613540"/>
    <w:rsid w:val="00635118"/>
    <w:rsid w:val="00636D5C"/>
    <w:rsid w:val="00637013"/>
    <w:rsid w:val="00641B71"/>
    <w:rsid w:val="00644203"/>
    <w:rsid w:val="00650348"/>
    <w:rsid w:val="00651E4B"/>
    <w:rsid w:val="00653A37"/>
    <w:rsid w:val="0065495E"/>
    <w:rsid w:val="00667422"/>
    <w:rsid w:val="00667B1D"/>
    <w:rsid w:val="00671B92"/>
    <w:rsid w:val="006738AF"/>
    <w:rsid w:val="00673FEF"/>
    <w:rsid w:val="00676A66"/>
    <w:rsid w:val="00676FE1"/>
    <w:rsid w:val="00677C40"/>
    <w:rsid w:val="00677D85"/>
    <w:rsid w:val="00680660"/>
    <w:rsid w:val="00680E04"/>
    <w:rsid w:val="00681CFC"/>
    <w:rsid w:val="00683666"/>
    <w:rsid w:val="006A1266"/>
    <w:rsid w:val="006B14D0"/>
    <w:rsid w:val="006B5155"/>
    <w:rsid w:val="006C0EA3"/>
    <w:rsid w:val="006D2209"/>
    <w:rsid w:val="006D297E"/>
    <w:rsid w:val="006D62F3"/>
    <w:rsid w:val="006D6EE7"/>
    <w:rsid w:val="006D746E"/>
    <w:rsid w:val="006D7C9C"/>
    <w:rsid w:val="006E3634"/>
    <w:rsid w:val="006E4C57"/>
    <w:rsid w:val="006E61CF"/>
    <w:rsid w:val="006E6279"/>
    <w:rsid w:val="006F1BD3"/>
    <w:rsid w:val="006F48E1"/>
    <w:rsid w:val="007026F9"/>
    <w:rsid w:val="00705433"/>
    <w:rsid w:val="00706668"/>
    <w:rsid w:val="00712663"/>
    <w:rsid w:val="00714FBA"/>
    <w:rsid w:val="00730B69"/>
    <w:rsid w:val="00730E4E"/>
    <w:rsid w:val="00731936"/>
    <w:rsid w:val="007335DE"/>
    <w:rsid w:val="00737365"/>
    <w:rsid w:val="007448A8"/>
    <w:rsid w:val="00744B7C"/>
    <w:rsid w:val="0075404D"/>
    <w:rsid w:val="007563F0"/>
    <w:rsid w:val="0076213A"/>
    <w:rsid w:val="007639EA"/>
    <w:rsid w:val="00763F1E"/>
    <w:rsid w:val="007677BE"/>
    <w:rsid w:val="00772FDC"/>
    <w:rsid w:val="00775EFA"/>
    <w:rsid w:val="00776C96"/>
    <w:rsid w:val="00776CF5"/>
    <w:rsid w:val="00780753"/>
    <w:rsid w:val="00781983"/>
    <w:rsid w:val="00782382"/>
    <w:rsid w:val="007831B8"/>
    <w:rsid w:val="007901A6"/>
    <w:rsid w:val="007A41FB"/>
    <w:rsid w:val="007A6F50"/>
    <w:rsid w:val="007A7EE0"/>
    <w:rsid w:val="007B119A"/>
    <w:rsid w:val="007B1451"/>
    <w:rsid w:val="007B3977"/>
    <w:rsid w:val="007B7752"/>
    <w:rsid w:val="007B7AAA"/>
    <w:rsid w:val="007C221A"/>
    <w:rsid w:val="007C22AF"/>
    <w:rsid w:val="007C3FCA"/>
    <w:rsid w:val="007C6874"/>
    <w:rsid w:val="007D767E"/>
    <w:rsid w:val="007E0BCA"/>
    <w:rsid w:val="007E4DDA"/>
    <w:rsid w:val="007F33B1"/>
    <w:rsid w:val="0080514F"/>
    <w:rsid w:val="00806F05"/>
    <w:rsid w:val="00813B94"/>
    <w:rsid w:val="008157F4"/>
    <w:rsid w:val="008163D3"/>
    <w:rsid w:val="00816BC8"/>
    <w:rsid w:val="00817BF0"/>
    <w:rsid w:val="00821666"/>
    <w:rsid w:val="0083199D"/>
    <w:rsid w:val="008370EB"/>
    <w:rsid w:val="00853810"/>
    <w:rsid w:val="00853A68"/>
    <w:rsid w:val="008553A4"/>
    <w:rsid w:val="0086114F"/>
    <w:rsid w:val="008618ED"/>
    <w:rsid w:val="00864143"/>
    <w:rsid w:val="008646C8"/>
    <w:rsid w:val="00872500"/>
    <w:rsid w:val="00883F42"/>
    <w:rsid w:val="00896863"/>
    <w:rsid w:val="008A0825"/>
    <w:rsid w:val="008A13F2"/>
    <w:rsid w:val="008A4C99"/>
    <w:rsid w:val="008A7591"/>
    <w:rsid w:val="008B1E54"/>
    <w:rsid w:val="008B4AD6"/>
    <w:rsid w:val="008B4B51"/>
    <w:rsid w:val="008C21AF"/>
    <w:rsid w:val="008C280C"/>
    <w:rsid w:val="008C6550"/>
    <w:rsid w:val="008C7A38"/>
    <w:rsid w:val="008D125F"/>
    <w:rsid w:val="008D202C"/>
    <w:rsid w:val="008D29FE"/>
    <w:rsid w:val="008D63E1"/>
    <w:rsid w:val="008E3638"/>
    <w:rsid w:val="008E7F40"/>
    <w:rsid w:val="008F14B1"/>
    <w:rsid w:val="008F4350"/>
    <w:rsid w:val="00901B4A"/>
    <w:rsid w:val="00901C83"/>
    <w:rsid w:val="00904B07"/>
    <w:rsid w:val="00904F12"/>
    <w:rsid w:val="0091340E"/>
    <w:rsid w:val="00913FDC"/>
    <w:rsid w:val="00920CC2"/>
    <w:rsid w:val="00923FEC"/>
    <w:rsid w:val="00925D4A"/>
    <w:rsid w:val="009267A3"/>
    <w:rsid w:val="00932794"/>
    <w:rsid w:val="00941E65"/>
    <w:rsid w:val="00947384"/>
    <w:rsid w:val="0095253F"/>
    <w:rsid w:val="00960EE5"/>
    <w:rsid w:val="00962391"/>
    <w:rsid w:val="0097153C"/>
    <w:rsid w:val="00973DCD"/>
    <w:rsid w:val="00982E75"/>
    <w:rsid w:val="00987159"/>
    <w:rsid w:val="0099314B"/>
    <w:rsid w:val="00995339"/>
    <w:rsid w:val="00996F46"/>
    <w:rsid w:val="009A1966"/>
    <w:rsid w:val="009A258F"/>
    <w:rsid w:val="009A36B1"/>
    <w:rsid w:val="009B0337"/>
    <w:rsid w:val="009B682E"/>
    <w:rsid w:val="009C10CA"/>
    <w:rsid w:val="009C2C88"/>
    <w:rsid w:val="009C65C1"/>
    <w:rsid w:val="009C71E3"/>
    <w:rsid w:val="009C72EF"/>
    <w:rsid w:val="009C7DC0"/>
    <w:rsid w:val="009D29A6"/>
    <w:rsid w:val="009D3FF1"/>
    <w:rsid w:val="009D4CE7"/>
    <w:rsid w:val="009E0848"/>
    <w:rsid w:val="009E2C9C"/>
    <w:rsid w:val="009E3668"/>
    <w:rsid w:val="009E3C55"/>
    <w:rsid w:val="009E4431"/>
    <w:rsid w:val="009E5CB6"/>
    <w:rsid w:val="00A006C9"/>
    <w:rsid w:val="00A01D0F"/>
    <w:rsid w:val="00A02877"/>
    <w:rsid w:val="00A04540"/>
    <w:rsid w:val="00A05D1A"/>
    <w:rsid w:val="00A05ECC"/>
    <w:rsid w:val="00A06B0D"/>
    <w:rsid w:val="00A10933"/>
    <w:rsid w:val="00A155EE"/>
    <w:rsid w:val="00A243E0"/>
    <w:rsid w:val="00A244B8"/>
    <w:rsid w:val="00A34675"/>
    <w:rsid w:val="00A351D9"/>
    <w:rsid w:val="00A41B4A"/>
    <w:rsid w:val="00A45C9A"/>
    <w:rsid w:val="00A51D3B"/>
    <w:rsid w:val="00A53BDE"/>
    <w:rsid w:val="00A5698E"/>
    <w:rsid w:val="00A56C66"/>
    <w:rsid w:val="00A56C67"/>
    <w:rsid w:val="00A6056B"/>
    <w:rsid w:val="00A619B4"/>
    <w:rsid w:val="00A63E5A"/>
    <w:rsid w:val="00A64837"/>
    <w:rsid w:val="00A67979"/>
    <w:rsid w:val="00A71B9E"/>
    <w:rsid w:val="00A7634C"/>
    <w:rsid w:val="00A76437"/>
    <w:rsid w:val="00A86025"/>
    <w:rsid w:val="00A87D72"/>
    <w:rsid w:val="00A90961"/>
    <w:rsid w:val="00A91ADC"/>
    <w:rsid w:val="00A93456"/>
    <w:rsid w:val="00A957FC"/>
    <w:rsid w:val="00AA01AD"/>
    <w:rsid w:val="00AA6D8F"/>
    <w:rsid w:val="00AB04A1"/>
    <w:rsid w:val="00AB6439"/>
    <w:rsid w:val="00AB670E"/>
    <w:rsid w:val="00AB6C5B"/>
    <w:rsid w:val="00AB7E5C"/>
    <w:rsid w:val="00AC1614"/>
    <w:rsid w:val="00AC6B66"/>
    <w:rsid w:val="00AD2B20"/>
    <w:rsid w:val="00AD4EFD"/>
    <w:rsid w:val="00AD60A0"/>
    <w:rsid w:val="00AE271B"/>
    <w:rsid w:val="00AE3A18"/>
    <w:rsid w:val="00AE41E5"/>
    <w:rsid w:val="00AE4AE9"/>
    <w:rsid w:val="00AE67CC"/>
    <w:rsid w:val="00AF6619"/>
    <w:rsid w:val="00B00518"/>
    <w:rsid w:val="00B009FD"/>
    <w:rsid w:val="00B0451B"/>
    <w:rsid w:val="00B06C61"/>
    <w:rsid w:val="00B204EA"/>
    <w:rsid w:val="00B22BA0"/>
    <w:rsid w:val="00B31CD8"/>
    <w:rsid w:val="00B33952"/>
    <w:rsid w:val="00B412B9"/>
    <w:rsid w:val="00B4225E"/>
    <w:rsid w:val="00B4258C"/>
    <w:rsid w:val="00B46827"/>
    <w:rsid w:val="00B518C1"/>
    <w:rsid w:val="00B54698"/>
    <w:rsid w:val="00B61E3A"/>
    <w:rsid w:val="00B643B8"/>
    <w:rsid w:val="00B66147"/>
    <w:rsid w:val="00B81529"/>
    <w:rsid w:val="00B81D6A"/>
    <w:rsid w:val="00B8370C"/>
    <w:rsid w:val="00B852E7"/>
    <w:rsid w:val="00B8681D"/>
    <w:rsid w:val="00B9696F"/>
    <w:rsid w:val="00BA0307"/>
    <w:rsid w:val="00BC4C68"/>
    <w:rsid w:val="00BD169B"/>
    <w:rsid w:val="00BD4134"/>
    <w:rsid w:val="00BE466F"/>
    <w:rsid w:val="00BF31AD"/>
    <w:rsid w:val="00BF60E7"/>
    <w:rsid w:val="00BF6A6A"/>
    <w:rsid w:val="00C00BD9"/>
    <w:rsid w:val="00C01A94"/>
    <w:rsid w:val="00C04646"/>
    <w:rsid w:val="00C14684"/>
    <w:rsid w:val="00C14685"/>
    <w:rsid w:val="00C176A5"/>
    <w:rsid w:val="00C17811"/>
    <w:rsid w:val="00C2020C"/>
    <w:rsid w:val="00C24C62"/>
    <w:rsid w:val="00C24E16"/>
    <w:rsid w:val="00C35834"/>
    <w:rsid w:val="00C35AD6"/>
    <w:rsid w:val="00C42780"/>
    <w:rsid w:val="00C4622D"/>
    <w:rsid w:val="00C5084D"/>
    <w:rsid w:val="00C604C1"/>
    <w:rsid w:val="00C64F3B"/>
    <w:rsid w:val="00C65988"/>
    <w:rsid w:val="00C66757"/>
    <w:rsid w:val="00C6710F"/>
    <w:rsid w:val="00C7084A"/>
    <w:rsid w:val="00C743C2"/>
    <w:rsid w:val="00C74E07"/>
    <w:rsid w:val="00C77B8D"/>
    <w:rsid w:val="00C800A8"/>
    <w:rsid w:val="00C80411"/>
    <w:rsid w:val="00C806C5"/>
    <w:rsid w:val="00C80DCD"/>
    <w:rsid w:val="00C829B5"/>
    <w:rsid w:val="00C82C26"/>
    <w:rsid w:val="00C83A2B"/>
    <w:rsid w:val="00C9047E"/>
    <w:rsid w:val="00C907F7"/>
    <w:rsid w:val="00C9498F"/>
    <w:rsid w:val="00C96E17"/>
    <w:rsid w:val="00C9709D"/>
    <w:rsid w:val="00CA103E"/>
    <w:rsid w:val="00CA244A"/>
    <w:rsid w:val="00CB08AC"/>
    <w:rsid w:val="00CB17D5"/>
    <w:rsid w:val="00CB5C72"/>
    <w:rsid w:val="00CC0278"/>
    <w:rsid w:val="00CC68F3"/>
    <w:rsid w:val="00CC72AA"/>
    <w:rsid w:val="00CD403A"/>
    <w:rsid w:val="00CD4604"/>
    <w:rsid w:val="00CD6E6F"/>
    <w:rsid w:val="00CE0D49"/>
    <w:rsid w:val="00CE3C77"/>
    <w:rsid w:val="00CF1764"/>
    <w:rsid w:val="00CF3A77"/>
    <w:rsid w:val="00D00C36"/>
    <w:rsid w:val="00D03A9A"/>
    <w:rsid w:val="00D10DBD"/>
    <w:rsid w:val="00D17680"/>
    <w:rsid w:val="00D17796"/>
    <w:rsid w:val="00D23265"/>
    <w:rsid w:val="00D2330C"/>
    <w:rsid w:val="00D25A02"/>
    <w:rsid w:val="00D4583A"/>
    <w:rsid w:val="00D46454"/>
    <w:rsid w:val="00D61897"/>
    <w:rsid w:val="00D61DBC"/>
    <w:rsid w:val="00D663EE"/>
    <w:rsid w:val="00D70F31"/>
    <w:rsid w:val="00D72B45"/>
    <w:rsid w:val="00D72D4F"/>
    <w:rsid w:val="00D752F3"/>
    <w:rsid w:val="00D802F6"/>
    <w:rsid w:val="00D81DEA"/>
    <w:rsid w:val="00D8254F"/>
    <w:rsid w:val="00D8561A"/>
    <w:rsid w:val="00D8565B"/>
    <w:rsid w:val="00D867EC"/>
    <w:rsid w:val="00D87AE7"/>
    <w:rsid w:val="00D90067"/>
    <w:rsid w:val="00D909ED"/>
    <w:rsid w:val="00D90AB6"/>
    <w:rsid w:val="00D93BC6"/>
    <w:rsid w:val="00DA2820"/>
    <w:rsid w:val="00DA2B47"/>
    <w:rsid w:val="00DB060D"/>
    <w:rsid w:val="00DB4DF4"/>
    <w:rsid w:val="00DB72FE"/>
    <w:rsid w:val="00DC0DD3"/>
    <w:rsid w:val="00DC56E2"/>
    <w:rsid w:val="00DD0986"/>
    <w:rsid w:val="00DD17B1"/>
    <w:rsid w:val="00DD2FC1"/>
    <w:rsid w:val="00DE7A65"/>
    <w:rsid w:val="00DF1A4C"/>
    <w:rsid w:val="00DF23F9"/>
    <w:rsid w:val="00DF52F8"/>
    <w:rsid w:val="00DF6697"/>
    <w:rsid w:val="00DF76C4"/>
    <w:rsid w:val="00DF782A"/>
    <w:rsid w:val="00E06469"/>
    <w:rsid w:val="00E11E1F"/>
    <w:rsid w:val="00E13A88"/>
    <w:rsid w:val="00E14C3C"/>
    <w:rsid w:val="00E16575"/>
    <w:rsid w:val="00E16865"/>
    <w:rsid w:val="00E21E23"/>
    <w:rsid w:val="00E23D66"/>
    <w:rsid w:val="00E246D9"/>
    <w:rsid w:val="00E247C8"/>
    <w:rsid w:val="00E27C40"/>
    <w:rsid w:val="00E314FE"/>
    <w:rsid w:val="00E33429"/>
    <w:rsid w:val="00E376C5"/>
    <w:rsid w:val="00E37ECE"/>
    <w:rsid w:val="00E37FC9"/>
    <w:rsid w:val="00E403C8"/>
    <w:rsid w:val="00E40DF0"/>
    <w:rsid w:val="00E4189E"/>
    <w:rsid w:val="00E42661"/>
    <w:rsid w:val="00E46E14"/>
    <w:rsid w:val="00E50757"/>
    <w:rsid w:val="00E520D8"/>
    <w:rsid w:val="00E53483"/>
    <w:rsid w:val="00E56F25"/>
    <w:rsid w:val="00E57E6C"/>
    <w:rsid w:val="00E62AD1"/>
    <w:rsid w:val="00E62F47"/>
    <w:rsid w:val="00E650A4"/>
    <w:rsid w:val="00E71D3F"/>
    <w:rsid w:val="00E84386"/>
    <w:rsid w:val="00E93100"/>
    <w:rsid w:val="00E95D49"/>
    <w:rsid w:val="00EA5994"/>
    <w:rsid w:val="00EA6C09"/>
    <w:rsid w:val="00EA7273"/>
    <w:rsid w:val="00EB2136"/>
    <w:rsid w:val="00EB4709"/>
    <w:rsid w:val="00EC0E6C"/>
    <w:rsid w:val="00EC4A32"/>
    <w:rsid w:val="00EC6A8C"/>
    <w:rsid w:val="00ED0BD1"/>
    <w:rsid w:val="00ED1774"/>
    <w:rsid w:val="00ED32F3"/>
    <w:rsid w:val="00ED46AC"/>
    <w:rsid w:val="00EE2839"/>
    <w:rsid w:val="00EE7E94"/>
    <w:rsid w:val="00EF4B05"/>
    <w:rsid w:val="00F01017"/>
    <w:rsid w:val="00F01AC8"/>
    <w:rsid w:val="00F04B1E"/>
    <w:rsid w:val="00F11E18"/>
    <w:rsid w:val="00F21A32"/>
    <w:rsid w:val="00F22EAE"/>
    <w:rsid w:val="00F24258"/>
    <w:rsid w:val="00F259F8"/>
    <w:rsid w:val="00F317E4"/>
    <w:rsid w:val="00F333F0"/>
    <w:rsid w:val="00F34AC6"/>
    <w:rsid w:val="00F437A9"/>
    <w:rsid w:val="00F46229"/>
    <w:rsid w:val="00F522A1"/>
    <w:rsid w:val="00F55633"/>
    <w:rsid w:val="00F645BC"/>
    <w:rsid w:val="00F66212"/>
    <w:rsid w:val="00F66761"/>
    <w:rsid w:val="00F726C5"/>
    <w:rsid w:val="00F73998"/>
    <w:rsid w:val="00F73A46"/>
    <w:rsid w:val="00F77BB0"/>
    <w:rsid w:val="00F812F8"/>
    <w:rsid w:val="00F82AA6"/>
    <w:rsid w:val="00F92E90"/>
    <w:rsid w:val="00F9427B"/>
    <w:rsid w:val="00FA1232"/>
    <w:rsid w:val="00FA4A47"/>
    <w:rsid w:val="00FA77A6"/>
    <w:rsid w:val="00FA7A12"/>
    <w:rsid w:val="00FB0CD8"/>
    <w:rsid w:val="00FB2468"/>
    <w:rsid w:val="00FB32A7"/>
    <w:rsid w:val="00FC351D"/>
    <w:rsid w:val="00FD055D"/>
    <w:rsid w:val="00FD15D1"/>
    <w:rsid w:val="00FD1D97"/>
    <w:rsid w:val="00FD7EDE"/>
    <w:rsid w:val="00FE07DE"/>
    <w:rsid w:val="00FE2972"/>
    <w:rsid w:val="00FE36BD"/>
    <w:rsid w:val="00FE3A19"/>
    <w:rsid w:val="00FE3A4F"/>
    <w:rsid w:val="00FE44CA"/>
    <w:rsid w:val="00FF0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8FC6567"/>
  <w15:docId w15:val="{F9D7391F-EE19-4CB7-81F6-AD0AD556F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Helvetica 55" w:hAnsi="Helvetica 55"/>
      <w:b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rsid w:val="007B397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-143"/>
    </w:pPr>
    <w:rPr>
      <w:rFonts w:ascii="Helvetica 55" w:hAnsi="Helvetica 55"/>
    </w:rPr>
  </w:style>
  <w:style w:type="character" w:styleId="Hyperlink">
    <w:name w:val="Hyperlink"/>
    <w:rPr>
      <w:color w:val="0000FF"/>
      <w:u w:val="single"/>
    </w:rPr>
  </w:style>
  <w:style w:type="paragraph" w:styleId="Textkrper2">
    <w:name w:val="Body Text 2"/>
    <w:basedOn w:val="Standard"/>
    <w:pPr>
      <w:ind w:right="-285"/>
    </w:pPr>
    <w:rPr>
      <w:rFonts w:ascii="Helvetica 55" w:hAnsi="Helvetica 55"/>
    </w:rPr>
  </w:style>
  <w:style w:type="paragraph" w:styleId="Sprechblasentext">
    <w:name w:val="Balloon Text"/>
    <w:basedOn w:val="Standard"/>
    <w:semiHidden/>
    <w:rsid w:val="00D90AB6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258C"/>
    <w:pPr>
      <w:shd w:val="clear" w:color="auto" w:fill="000080"/>
    </w:pPr>
    <w:rPr>
      <w:rFonts w:ascii="Tahoma" w:hAnsi="Tahoma" w:cs="Tahoma"/>
    </w:rPr>
  </w:style>
  <w:style w:type="paragraph" w:styleId="NurText">
    <w:name w:val="Plain Text"/>
    <w:basedOn w:val="Standard"/>
    <w:link w:val="NurTextZchn"/>
    <w:rsid w:val="00453A4A"/>
    <w:rPr>
      <w:rFonts w:ascii="Courier New" w:hAnsi="Courier New"/>
      <w:lang w:val="x-none" w:eastAsia="x-none"/>
    </w:rPr>
  </w:style>
  <w:style w:type="character" w:customStyle="1" w:styleId="NurTextZchn">
    <w:name w:val="Nur Text Zchn"/>
    <w:link w:val="NurText"/>
    <w:rsid w:val="00453A4A"/>
    <w:rPr>
      <w:rFonts w:ascii="Courier New" w:hAnsi="Courier New" w:cs="Courier New"/>
    </w:rPr>
  </w:style>
  <w:style w:type="paragraph" w:customStyle="1" w:styleId="-Kurzfassung">
    <w:name w:val="-Kurzfassung"/>
    <w:basedOn w:val="Standard"/>
    <w:rsid w:val="00E06469"/>
    <w:pPr>
      <w:widowControl w:val="0"/>
      <w:tabs>
        <w:tab w:val="left" w:pos="20"/>
      </w:tabs>
      <w:spacing w:after="227" w:line="360" w:lineRule="auto"/>
      <w:ind w:left="567"/>
      <w:jc w:val="both"/>
    </w:pPr>
    <w:rPr>
      <w:rFonts w:eastAsia="Lucida Sans Unicode"/>
    </w:rPr>
  </w:style>
  <w:style w:type="paragraph" w:customStyle="1" w:styleId="-B-gro">
    <w:name w:val="-ÜB-groß"/>
    <w:basedOn w:val="Standard"/>
    <w:next w:val="Standard"/>
    <w:rsid w:val="00641B71"/>
    <w:pPr>
      <w:widowControl w:val="0"/>
      <w:suppressAutoHyphens/>
      <w:spacing w:before="113" w:line="360" w:lineRule="auto"/>
    </w:pPr>
    <w:rPr>
      <w:rFonts w:eastAsia="Lucida Sans Unicode"/>
      <w:b/>
      <w:sz w:val="32"/>
      <w:szCs w:val="24"/>
    </w:rPr>
  </w:style>
  <w:style w:type="paragraph" w:customStyle="1" w:styleId="-B-Zwischen">
    <w:name w:val="-ÜB-Zwischen"/>
    <w:basedOn w:val="Standard"/>
    <w:next w:val="Standard"/>
    <w:rsid w:val="00641B71"/>
    <w:pPr>
      <w:keepNext/>
      <w:spacing w:before="198" w:line="360" w:lineRule="auto"/>
    </w:pPr>
    <w:rPr>
      <w:rFonts w:eastAsia="Lucida Sans Unicode"/>
      <w:b/>
      <w:bCs/>
      <w:sz w:val="24"/>
      <w:szCs w:val="24"/>
    </w:rPr>
  </w:style>
  <w:style w:type="character" w:customStyle="1" w:styleId="berschrift4Zchn">
    <w:name w:val="Überschrift 4 Zchn"/>
    <w:link w:val="berschrift4"/>
    <w:semiHidden/>
    <w:rsid w:val="007B3977"/>
    <w:rPr>
      <w:rFonts w:ascii="Calibri" w:eastAsia="Times New Roman" w:hAnsi="Calibri" w:cs="Times New Roman"/>
      <w:b/>
      <w:bCs/>
      <w:sz w:val="28"/>
      <w:szCs w:val="28"/>
    </w:rPr>
  </w:style>
  <w:style w:type="character" w:styleId="BesuchterLink">
    <w:name w:val="FollowedHyperlink"/>
    <w:rsid w:val="00FC351D"/>
    <w:rPr>
      <w:color w:val="800080"/>
      <w:u w:val="single"/>
    </w:rPr>
  </w:style>
  <w:style w:type="character" w:styleId="Kommentarzeichen">
    <w:name w:val="annotation reference"/>
    <w:basedOn w:val="Absatz-Standardschriftart"/>
    <w:semiHidden/>
    <w:unhideWhenUsed/>
    <w:rsid w:val="00427531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427531"/>
  </w:style>
  <w:style w:type="character" w:customStyle="1" w:styleId="KommentartextZchn">
    <w:name w:val="Kommentartext Zchn"/>
    <w:basedOn w:val="Absatz-Standardschriftart"/>
    <w:link w:val="Kommentartext"/>
    <w:semiHidden/>
    <w:rsid w:val="00427531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42753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427531"/>
    <w:rPr>
      <w:b/>
      <w:bCs/>
    </w:rPr>
  </w:style>
  <w:style w:type="paragraph" w:styleId="StandardWeb">
    <w:name w:val="Normal (Web)"/>
    <w:basedOn w:val="Standard"/>
    <w:semiHidden/>
    <w:unhideWhenUsed/>
    <w:rsid w:val="009D29A6"/>
    <w:rPr>
      <w:sz w:val="24"/>
      <w:szCs w:val="24"/>
    </w:rPr>
  </w:style>
  <w:style w:type="paragraph" w:styleId="berarbeitung">
    <w:name w:val="Revision"/>
    <w:hidden/>
    <w:uiPriority w:val="99"/>
    <w:semiHidden/>
    <w:rsid w:val="00AB04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6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74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76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3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56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96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26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6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9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37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60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6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3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5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5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me\Microsoft%20Office\Vorlagen\Balluff\PM%20m%20cipos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AA24C1A9716C443887F97F7B9A6795B" ma:contentTypeVersion="12" ma:contentTypeDescription="Ein neues Dokument erstellen." ma:contentTypeScope="" ma:versionID="836058597cfa4c81fe1d39306d59b639">
  <xsd:schema xmlns:xsd="http://www.w3.org/2001/XMLSchema" xmlns:xs="http://www.w3.org/2001/XMLSchema" xmlns:p="http://schemas.microsoft.com/office/2006/metadata/properties" xmlns:ns2="233d3a54-5fc9-4755-b302-1f17e750f15a" xmlns:ns3="96551d8a-364d-4f06-976f-f1330654e3b3" targetNamespace="http://schemas.microsoft.com/office/2006/metadata/properties" ma:root="true" ma:fieldsID="e54edb70e36e5502c8bc42d0b36f9509" ns2:_="" ns3:_="">
    <xsd:import namespace="233d3a54-5fc9-4755-b302-1f17e750f15a"/>
    <xsd:import namespace="96551d8a-364d-4f06-976f-f1330654e3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3d3a54-5fc9-4755-b302-1f17e750f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51d8a-364d-4f06-976f-f1330654e3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8BEC70-ADAF-4CDA-97CA-2F2B35EEFF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57277A-85AB-4E2A-B06B-B06EB259C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3d3a54-5fc9-4755-b302-1f17e750f15a"/>
    <ds:schemaRef ds:uri="96551d8a-364d-4f06-976f-f1330654e3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F88D5E-2B9F-4F7F-B6A1-5CD7EF25674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PM m cipos.dot</Template>
  <TotalTime>0</TotalTime>
  <Pages>2</Pages>
  <Words>374</Words>
  <Characters>2503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Gebhard Balluff Gmbh</Company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huh</dc:creator>
  <cp:keywords/>
  <dc:description>alle Freigaben erteilt</dc:description>
  <cp:lastModifiedBy>Marina Huber</cp:lastModifiedBy>
  <cp:revision>6</cp:revision>
  <cp:lastPrinted>2016-04-18T22:59:00Z</cp:lastPrinted>
  <dcterms:created xsi:type="dcterms:W3CDTF">2020-09-15T07:02:00Z</dcterms:created>
  <dcterms:modified xsi:type="dcterms:W3CDTF">2020-09-21T13:33:00Z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0x010100FAA24C1A9716C443887F97F7B9A6795B</vt:lpwstr>
  </property>
</Properties>
</file>