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FB3B3" w14:textId="4DAB2A3F" w:rsidR="007B3977" w:rsidRPr="00387DAB" w:rsidRDefault="001214FC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  <w:r w:rsidRPr="00387DAB">
        <w:rPr>
          <w:rFonts w:ascii="Arial" w:hAnsi="Arial" w:cs="Arial"/>
          <w:sz w:val="18"/>
          <w:szCs w:val="18"/>
          <w:u w:val="single"/>
        </w:rPr>
        <w:t>Zusammenarbeit für die Zukunft des Automobils</w:t>
      </w:r>
    </w:p>
    <w:p w14:paraId="1ECDDEBA" w14:textId="77777777" w:rsidR="00DC56E2" w:rsidRPr="00387DAB" w:rsidRDefault="00DC56E2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</w:p>
    <w:p w14:paraId="4E064673" w14:textId="77777777" w:rsidR="001214FC" w:rsidRPr="00387DAB" w:rsidRDefault="001214FC" w:rsidP="001214FC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  <w:r w:rsidRPr="00387DAB">
        <w:rPr>
          <w:rFonts w:ascii="Arial" w:hAnsi="Arial" w:cs="Arial"/>
          <w:b/>
          <w:sz w:val="18"/>
          <w:szCs w:val="18"/>
        </w:rPr>
        <w:t>Balluff ist Mitglied der Innovationsplattform ARENA2036</w:t>
      </w:r>
    </w:p>
    <w:p w14:paraId="511B2582" w14:textId="77777777" w:rsidR="00AB6439" w:rsidRPr="00387DAB" w:rsidRDefault="00AB6439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197ACCD0" w14:textId="77777777" w:rsidR="00FD1D97" w:rsidRPr="00387DAB" w:rsidRDefault="009E48D4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387DAB">
        <w:rPr>
          <w:rFonts w:ascii="Arial" w:hAnsi="Arial" w:cs="Arial"/>
          <w:b/>
          <w:sz w:val="18"/>
          <w:szCs w:val="18"/>
        </w:rPr>
        <w:t xml:space="preserve">Der Sensor- und Automatisierungsspezialist Balluff tritt dem Zusammenschluss von Forschungseinrichtungen und </w:t>
      </w:r>
      <w:r w:rsidR="00672522" w:rsidRPr="00387DAB">
        <w:rPr>
          <w:rFonts w:ascii="Arial" w:hAnsi="Arial" w:cs="Arial"/>
          <w:b/>
          <w:sz w:val="18"/>
          <w:szCs w:val="18"/>
        </w:rPr>
        <w:t>Unternehmen</w:t>
      </w:r>
    </w:p>
    <w:p w14:paraId="17100036" w14:textId="77777777" w:rsidR="009256F6" w:rsidRPr="00387DAB" w:rsidRDefault="009E48D4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387DAB">
        <w:rPr>
          <w:rFonts w:ascii="Arial" w:hAnsi="Arial" w:cs="Arial"/>
          <w:b/>
          <w:sz w:val="18"/>
          <w:szCs w:val="18"/>
        </w:rPr>
        <w:t>der Region Stuttgart ARENA2036 bei. Die Kooperation hat das Ziel, die Automo</w:t>
      </w:r>
      <w:r w:rsidR="009256F6" w:rsidRPr="00387DAB">
        <w:rPr>
          <w:rFonts w:ascii="Arial" w:hAnsi="Arial" w:cs="Arial"/>
          <w:b/>
          <w:sz w:val="18"/>
          <w:szCs w:val="18"/>
        </w:rPr>
        <w:t>bilproduktion zukunftsfähig zu machen.</w:t>
      </w:r>
    </w:p>
    <w:p w14:paraId="5BE4D761" w14:textId="77777777" w:rsidR="00FD1D97" w:rsidRPr="00387DAB" w:rsidRDefault="009E48D4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387DAB">
        <w:rPr>
          <w:rFonts w:ascii="Arial" w:hAnsi="Arial" w:cs="Arial"/>
          <w:b/>
          <w:sz w:val="18"/>
          <w:szCs w:val="18"/>
        </w:rPr>
        <w:t xml:space="preserve"> </w:t>
      </w:r>
    </w:p>
    <w:p w14:paraId="0A6C90CA" w14:textId="18E1E35F" w:rsidR="00901B4A" w:rsidRPr="00387DAB" w:rsidRDefault="00E16595" w:rsidP="00AD40C4">
      <w:pPr>
        <w:spacing w:line="260" w:lineRule="atLeast"/>
        <w:rPr>
          <w:rFonts w:ascii="Arial" w:hAnsi="Arial" w:cs="Arial"/>
          <w:sz w:val="18"/>
          <w:szCs w:val="18"/>
        </w:rPr>
      </w:pPr>
      <w:r w:rsidRPr="00387DAB">
        <w:rPr>
          <w:rFonts w:ascii="Arial" w:hAnsi="Arial" w:cs="Arial"/>
          <w:sz w:val="18"/>
          <w:szCs w:val="18"/>
        </w:rPr>
        <w:t xml:space="preserve">Der </w:t>
      </w:r>
      <w:r w:rsidR="00C8722E" w:rsidRPr="00387DAB">
        <w:rPr>
          <w:rFonts w:ascii="Arial" w:hAnsi="Arial" w:cs="Arial"/>
          <w:sz w:val="18"/>
          <w:szCs w:val="18"/>
        </w:rPr>
        <w:t xml:space="preserve">Name der Initiative </w:t>
      </w:r>
      <w:r w:rsidRPr="00387DAB">
        <w:rPr>
          <w:rFonts w:ascii="Arial" w:hAnsi="Arial" w:cs="Arial"/>
          <w:sz w:val="18"/>
          <w:szCs w:val="18"/>
        </w:rPr>
        <w:t xml:space="preserve">rückt deren </w:t>
      </w:r>
      <w:r w:rsidR="00C8722E" w:rsidRPr="00387DAB">
        <w:rPr>
          <w:rFonts w:ascii="Arial" w:hAnsi="Arial" w:cs="Arial"/>
          <w:sz w:val="18"/>
          <w:szCs w:val="18"/>
        </w:rPr>
        <w:t xml:space="preserve">Ziel klar </w:t>
      </w:r>
      <w:r w:rsidRPr="00387DAB">
        <w:rPr>
          <w:rFonts w:ascii="Arial" w:hAnsi="Arial" w:cs="Arial"/>
          <w:sz w:val="18"/>
          <w:szCs w:val="18"/>
        </w:rPr>
        <w:t>ins Zentrum</w:t>
      </w:r>
      <w:r w:rsidR="00C8722E" w:rsidRPr="00387DAB">
        <w:rPr>
          <w:rFonts w:ascii="Arial" w:hAnsi="Arial" w:cs="Arial"/>
          <w:sz w:val="18"/>
          <w:szCs w:val="18"/>
        </w:rPr>
        <w:t xml:space="preserve">: </w:t>
      </w:r>
      <w:r w:rsidRPr="00387DAB">
        <w:rPr>
          <w:rFonts w:ascii="Arial" w:hAnsi="Arial" w:cs="Arial"/>
          <w:sz w:val="18"/>
          <w:szCs w:val="18"/>
        </w:rPr>
        <w:t>Z</w:t>
      </w:r>
      <w:r w:rsidR="00C8722E" w:rsidRPr="00387DAB">
        <w:rPr>
          <w:rFonts w:ascii="Arial" w:hAnsi="Arial" w:cs="Arial"/>
          <w:sz w:val="18"/>
          <w:szCs w:val="18"/>
        </w:rPr>
        <w:t xml:space="preserve">um 150-jährigen Jubiläum des Automobils </w:t>
      </w:r>
      <w:r w:rsidR="00852FB4" w:rsidRPr="00387DAB">
        <w:rPr>
          <w:rFonts w:ascii="Arial" w:hAnsi="Arial" w:cs="Arial"/>
          <w:sz w:val="18"/>
          <w:szCs w:val="18"/>
        </w:rPr>
        <w:t xml:space="preserve">2036 </w:t>
      </w:r>
      <w:r w:rsidR="00C8722E" w:rsidRPr="00387DAB">
        <w:rPr>
          <w:rFonts w:ascii="Arial" w:hAnsi="Arial" w:cs="Arial"/>
          <w:sz w:val="18"/>
          <w:szCs w:val="18"/>
        </w:rPr>
        <w:t>soll dieses</w:t>
      </w:r>
      <w:r w:rsidRPr="00387DAB">
        <w:rPr>
          <w:rFonts w:ascii="Arial" w:hAnsi="Arial" w:cs="Arial"/>
          <w:sz w:val="18"/>
          <w:szCs w:val="18"/>
        </w:rPr>
        <w:t xml:space="preserve"> Fortbewegungsmittel</w:t>
      </w:r>
      <w:r w:rsidR="00C8722E" w:rsidRPr="00387DAB">
        <w:rPr>
          <w:rFonts w:ascii="Arial" w:hAnsi="Arial" w:cs="Arial"/>
          <w:sz w:val="18"/>
          <w:szCs w:val="18"/>
        </w:rPr>
        <w:t xml:space="preserve"> so innovativ und zukunftsfähig sein</w:t>
      </w:r>
      <w:r w:rsidR="000B6245" w:rsidRPr="00387DAB">
        <w:rPr>
          <w:rFonts w:ascii="Arial" w:hAnsi="Arial" w:cs="Arial"/>
          <w:sz w:val="18"/>
          <w:szCs w:val="18"/>
        </w:rPr>
        <w:t>,</w:t>
      </w:r>
      <w:r w:rsidR="00C8722E" w:rsidRPr="00387DAB">
        <w:rPr>
          <w:rFonts w:ascii="Arial" w:hAnsi="Arial" w:cs="Arial"/>
          <w:sz w:val="18"/>
          <w:szCs w:val="18"/>
        </w:rPr>
        <w:t xml:space="preserve"> wie </w:t>
      </w:r>
      <w:r w:rsidRPr="00387DAB">
        <w:rPr>
          <w:rFonts w:ascii="Arial" w:hAnsi="Arial" w:cs="Arial"/>
          <w:sz w:val="18"/>
          <w:szCs w:val="18"/>
        </w:rPr>
        <w:t xml:space="preserve">es </w:t>
      </w:r>
      <w:r w:rsidR="000B6245" w:rsidRPr="00387DAB">
        <w:rPr>
          <w:rFonts w:ascii="Arial" w:hAnsi="Arial" w:cs="Arial"/>
          <w:sz w:val="18"/>
          <w:szCs w:val="18"/>
        </w:rPr>
        <w:t xml:space="preserve">zur Zeit </w:t>
      </w:r>
      <w:r w:rsidR="00C8722E" w:rsidRPr="00387DAB">
        <w:rPr>
          <w:rFonts w:ascii="Arial" w:hAnsi="Arial" w:cs="Arial"/>
          <w:sz w:val="18"/>
          <w:szCs w:val="18"/>
        </w:rPr>
        <w:t>seiner Erfindung</w:t>
      </w:r>
      <w:r w:rsidRPr="00387DAB">
        <w:rPr>
          <w:rFonts w:ascii="Arial" w:hAnsi="Arial" w:cs="Arial"/>
          <w:sz w:val="18"/>
          <w:szCs w:val="18"/>
        </w:rPr>
        <w:t xml:space="preserve"> war</w:t>
      </w:r>
      <w:r w:rsidR="00C8722E" w:rsidRPr="00387DAB">
        <w:rPr>
          <w:rFonts w:ascii="Arial" w:hAnsi="Arial" w:cs="Arial"/>
          <w:sz w:val="18"/>
          <w:szCs w:val="18"/>
        </w:rPr>
        <w:t xml:space="preserve">. </w:t>
      </w:r>
      <w:r w:rsidR="002308B1" w:rsidRPr="00387DAB">
        <w:rPr>
          <w:rFonts w:ascii="Arial" w:hAnsi="Arial" w:cs="Arial"/>
          <w:sz w:val="18"/>
          <w:szCs w:val="18"/>
        </w:rPr>
        <w:t xml:space="preserve">Um dieses Ziel zu unterstützen, ist Balluff </w:t>
      </w:r>
      <w:r w:rsidR="00805AD9" w:rsidRPr="00387DAB">
        <w:rPr>
          <w:rFonts w:ascii="Arial" w:hAnsi="Arial" w:cs="Arial"/>
          <w:sz w:val="18"/>
          <w:szCs w:val="18"/>
        </w:rPr>
        <w:t xml:space="preserve">seit </w:t>
      </w:r>
      <w:r w:rsidR="00CA7321" w:rsidRPr="00387DAB">
        <w:rPr>
          <w:rFonts w:ascii="Arial" w:hAnsi="Arial" w:cs="Arial"/>
          <w:sz w:val="18"/>
          <w:szCs w:val="18"/>
        </w:rPr>
        <w:t>vergangene</w:t>
      </w:r>
      <w:r w:rsidR="00805AD9" w:rsidRPr="00387DAB">
        <w:rPr>
          <w:rFonts w:ascii="Arial" w:hAnsi="Arial" w:cs="Arial"/>
          <w:sz w:val="18"/>
          <w:szCs w:val="18"/>
        </w:rPr>
        <w:t>m</w:t>
      </w:r>
      <w:r w:rsidR="00CA7321" w:rsidRPr="00387DAB">
        <w:rPr>
          <w:rFonts w:ascii="Arial" w:hAnsi="Arial" w:cs="Arial"/>
          <w:sz w:val="18"/>
          <w:szCs w:val="18"/>
        </w:rPr>
        <w:t xml:space="preserve"> November </w:t>
      </w:r>
      <w:r w:rsidR="002308B1" w:rsidRPr="00387DAB">
        <w:rPr>
          <w:rFonts w:ascii="Arial" w:hAnsi="Arial" w:cs="Arial"/>
          <w:sz w:val="18"/>
          <w:szCs w:val="18"/>
        </w:rPr>
        <w:t xml:space="preserve">Mitglied der Forschungsinitiative </w:t>
      </w:r>
      <w:r w:rsidR="00C8722E" w:rsidRPr="00387DAB">
        <w:rPr>
          <w:rFonts w:ascii="Arial" w:hAnsi="Arial" w:cs="Arial"/>
          <w:sz w:val="18"/>
          <w:szCs w:val="18"/>
        </w:rPr>
        <w:t xml:space="preserve">ARENA2036 (Active Research Environment for the Next Generation of Automotives). Die Projektinitiatoren </w:t>
      </w:r>
      <w:r w:rsidRPr="00387DAB">
        <w:rPr>
          <w:rFonts w:ascii="Arial" w:hAnsi="Arial" w:cs="Arial"/>
          <w:sz w:val="18"/>
          <w:szCs w:val="18"/>
        </w:rPr>
        <w:t>haben die Vision eines zukunftstauglichen Automobils</w:t>
      </w:r>
      <w:r w:rsidR="00713785" w:rsidRPr="00387DAB">
        <w:rPr>
          <w:rFonts w:ascii="Arial" w:hAnsi="Arial" w:cs="Arial"/>
          <w:sz w:val="18"/>
          <w:szCs w:val="18"/>
        </w:rPr>
        <w:t>, das mit</w:t>
      </w:r>
      <w:r w:rsidR="000B6245" w:rsidRPr="00387DAB">
        <w:rPr>
          <w:rFonts w:ascii="Arial" w:hAnsi="Arial" w:cs="Arial"/>
          <w:sz w:val="18"/>
          <w:szCs w:val="18"/>
        </w:rPr>
        <w:t xml:space="preserve"> </w:t>
      </w:r>
      <w:r w:rsidR="00914759" w:rsidRPr="00387DAB">
        <w:rPr>
          <w:rFonts w:ascii="Arial" w:hAnsi="Arial" w:cs="Arial"/>
          <w:sz w:val="18"/>
          <w:szCs w:val="18"/>
        </w:rPr>
        <w:t>hochmodernen</w:t>
      </w:r>
      <w:r w:rsidRPr="00387DAB">
        <w:rPr>
          <w:rFonts w:ascii="Arial" w:hAnsi="Arial" w:cs="Arial"/>
          <w:sz w:val="18"/>
          <w:szCs w:val="18"/>
        </w:rPr>
        <w:t xml:space="preserve"> Produktionsprozess</w:t>
      </w:r>
      <w:r w:rsidR="000B6245" w:rsidRPr="00387DAB">
        <w:rPr>
          <w:rFonts w:ascii="Arial" w:hAnsi="Arial" w:cs="Arial"/>
          <w:sz w:val="18"/>
          <w:szCs w:val="18"/>
        </w:rPr>
        <w:t>en</w:t>
      </w:r>
      <w:r w:rsidR="00713785" w:rsidRPr="00387DAB">
        <w:rPr>
          <w:rFonts w:ascii="Arial" w:hAnsi="Arial" w:cs="Arial"/>
          <w:sz w:val="18"/>
          <w:szCs w:val="18"/>
        </w:rPr>
        <w:t xml:space="preserve"> entsteht</w:t>
      </w:r>
      <w:r w:rsidRPr="00387DAB">
        <w:rPr>
          <w:rFonts w:ascii="Arial" w:hAnsi="Arial" w:cs="Arial"/>
          <w:sz w:val="18"/>
          <w:szCs w:val="18"/>
        </w:rPr>
        <w:t xml:space="preserve">. </w:t>
      </w:r>
      <w:r w:rsidR="00AD40C4" w:rsidRPr="00387DAB">
        <w:rPr>
          <w:rFonts w:ascii="Arial" w:hAnsi="Arial" w:cs="Arial"/>
          <w:sz w:val="18"/>
          <w:szCs w:val="18"/>
        </w:rPr>
        <w:t>Den</w:t>
      </w:r>
      <w:r w:rsidR="000B6245" w:rsidRPr="00387DAB">
        <w:rPr>
          <w:rFonts w:ascii="Arial" w:hAnsi="Arial" w:cs="Arial"/>
          <w:sz w:val="18"/>
          <w:szCs w:val="18"/>
        </w:rPr>
        <w:t xml:space="preserve"> </w:t>
      </w:r>
      <w:r w:rsidR="00AD40C4" w:rsidRPr="00387DAB">
        <w:rPr>
          <w:rFonts w:ascii="Arial" w:hAnsi="Arial" w:cs="Arial"/>
          <w:sz w:val="18"/>
          <w:szCs w:val="18"/>
        </w:rPr>
        <w:t>Schlüssel liefern wandlungsfähige Produktionsformen im intelligenten, funktionsintegrierten, auf neue Werkstoffe setzende</w:t>
      </w:r>
      <w:r w:rsidR="000B6245" w:rsidRPr="00387DAB">
        <w:rPr>
          <w:rFonts w:ascii="Arial" w:hAnsi="Arial" w:cs="Arial"/>
          <w:sz w:val="18"/>
          <w:szCs w:val="18"/>
        </w:rPr>
        <w:t>n</w:t>
      </w:r>
      <w:r w:rsidR="00AD40C4" w:rsidRPr="00387DAB">
        <w:rPr>
          <w:rFonts w:ascii="Arial" w:hAnsi="Arial" w:cs="Arial"/>
          <w:sz w:val="18"/>
          <w:szCs w:val="18"/>
        </w:rPr>
        <w:t xml:space="preserve"> Leichtbau</w:t>
      </w:r>
      <w:r w:rsidR="0080524F" w:rsidRPr="00387DAB">
        <w:rPr>
          <w:rFonts w:ascii="Arial" w:hAnsi="Arial" w:cs="Arial"/>
          <w:sz w:val="18"/>
          <w:szCs w:val="18"/>
        </w:rPr>
        <w:t xml:space="preserve">. </w:t>
      </w:r>
      <w:r w:rsidR="00AD40C4" w:rsidRPr="00387DAB">
        <w:rPr>
          <w:rFonts w:ascii="Arial" w:hAnsi="Arial" w:cs="Arial"/>
          <w:sz w:val="18"/>
          <w:szCs w:val="18"/>
        </w:rPr>
        <w:t>E</w:t>
      </w:r>
      <w:r w:rsidR="0080524F" w:rsidRPr="00387DAB">
        <w:rPr>
          <w:rFonts w:ascii="Arial" w:hAnsi="Arial" w:cs="Arial"/>
          <w:sz w:val="18"/>
          <w:szCs w:val="18"/>
        </w:rPr>
        <w:t>ine neuartige Forschungsumgebung</w:t>
      </w:r>
      <w:r w:rsidRPr="00387DAB">
        <w:rPr>
          <w:rFonts w:ascii="Arial" w:hAnsi="Arial" w:cs="Arial"/>
          <w:sz w:val="18"/>
          <w:szCs w:val="18"/>
        </w:rPr>
        <w:t xml:space="preserve"> – </w:t>
      </w:r>
      <w:r w:rsidR="0080524F" w:rsidRPr="00387DAB">
        <w:rPr>
          <w:rFonts w:ascii="Arial" w:hAnsi="Arial" w:cs="Arial"/>
          <w:sz w:val="18"/>
          <w:szCs w:val="18"/>
        </w:rPr>
        <w:t>die größte Forschungsplattform für Mobilität in Deutschland</w:t>
      </w:r>
      <w:r w:rsidR="00AD40C4" w:rsidRPr="00387DAB">
        <w:rPr>
          <w:rFonts w:ascii="Arial" w:hAnsi="Arial" w:cs="Arial"/>
          <w:sz w:val="18"/>
          <w:szCs w:val="18"/>
        </w:rPr>
        <w:t xml:space="preserve"> – bündelt die Kompetenzen von </w:t>
      </w:r>
      <w:r w:rsidR="002308B1" w:rsidRPr="00387DAB">
        <w:rPr>
          <w:rFonts w:ascii="Arial" w:hAnsi="Arial" w:cs="Arial"/>
          <w:sz w:val="18"/>
          <w:szCs w:val="18"/>
        </w:rPr>
        <w:t xml:space="preserve">Wissenschaftlern </w:t>
      </w:r>
      <w:r w:rsidR="00AD40C4" w:rsidRPr="00387DAB">
        <w:rPr>
          <w:rFonts w:ascii="Arial" w:hAnsi="Arial" w:cs="Arial"/>
          <w:sz w:val="18"/>
          <w:szCs w:val="18"/>
        </w:rPr>
        <w:t>und führenden Wirtschaftsunternehmen der Region Stuttgart</w:t>
      </w:r>
      <w:r w:rsidR="0080524F" w:rsidRPr="00387DAB">
        <w:rPr>
          <w:rFonts w:ascii="Arial" w:hAnsi="Arial" w:cs="Arial"/>
          <w:sz w:val="18"/>
          <w:szCs w:val="18"/>
        </w:rPr>
        <w:t xml:space="preserve">. </w:t>
      </w:r>
      <w:r w:rsidR="00056562" w:rsidRPr="00387DAB">
        <w:rPr>
          <w:rFonts w:ascii="Arial" w:hAnsi="Arial" w:cs="Arial"/>
          <w:sz w:val="18"/>
          <w:szCs w:val="18"/>
        </w:rPr>
        <w:t>An diesem Forschungscampus</w:t>
      </w:r>
      <w:r w:rsidR="0080524F" w:rsidRPr="00387DAB">
        <w:rPr>
          <w:rFonts w:ascii="Arial" w:hAnsi="Arial" w:cs="Arial"/>
          <w:sz w:val="18"/>
          <w:szCs w:val="18"/>
        </w:rPr>
        <w:t xml:space="preserve"> </w:t>
      </w:r>
      <w:r w:rsidR="00056562" w:rsidRPr="00387DAB">
        <w:rPr>
          <w:rFonts w:ascii="Arial" w:hAnsi="Arial" w:cs="Arial"/>
          <w:sz w:val="18"/>
          <w:szCs w:val="18"/>
        </w:rPr>
        <w:t>arbeiten</w:t>
      </w:r>
      <w:r w:rsidR="001E41A7" w:rsidRPr="00387DAB">
        <w:rPr>
          <w:rFonts w:ascii="Arial" w:hAnsi="Arial" w:cs="Arial"/>
          <w:sz w:val="18"/>
          <w:szCs w:val="18"/>
        </w:rPr>
        <w:t xml:space="preserve"> </w:t>
      </w:r>
      <w:r w:rsidR="00AD40C4" w:rsidRPr="00387DAB">
        <w:rPr>
          <w:rFonts w:ascii="Arial" w:hAnsi="Arial" w:cs="Arial"/>
          <w:sz w:val="18"/>
          <w:szCs w:val="18"/>
        </w:rPr>
        <w:t xml:space="preserve">sie </w:t>
      </w:r>
      <w:r w:rsidR="001E41A7" w:rsidRPr="00387DAB">
        <w:rPr>
          <w:rFonts w:ascii="Arial" w:hAnsi="Arial" w:cs="Arial"/>
          <w:sz w:val="18"/>
          <w:szCs w:val="18"/>
        </w:rPr>
        <w:t xml:space="preserve">mit Hochdruck an </w:t>
      </w:r>
      <w:r w:rsidR="00056562" w:rsidRPr="00387DAB">
        <w:rPr>
          <w:rFonts w:ascii="Arial" w:hAnsi="Arial" w:cs="Arial"/>
          <w:sz w:val="18"/>
          <w:szCs w:val="18"/>
        </w:rPr>
        <w:t>Lösungen für die</w:t>
      </w:r>
      <w:r w:rsidR="001E41A7" w:rsidRPr="00387DAB">
        <w:rPr>
          <w:rFonts w:ascii="Arial" w:hAnsi="Arial" w:cs="Arial"/>
          <w:sz w:val="18"/>
          <w:szCs w:val="18"/>
        </w:rPr>
        <w:t xml:space="preserve"> Mobilität von morgen.</w:t>
      </w:r>
      <w:r w:rsidR="000B6245" w:rsidRPr="00387DAB">
        <w:rPr>
          <w:rFonts w:ascii="Arial" w:hAnsi="Arial" w:cs="Arial"/>
          <w:sz w:val="18"/>
          <w:szCs w:val="18"/>
        </w:rPr>
        <w:t xml:space="preserve"> Balluff wird mit seinem Wissen im Bereich der Sensortechnologie</w:t>
      </w:r>
      <w:r w:rsidR="00CA7321" w:rsidRPr="00387DAB">
        <w:rPr>
          <w:rFonts w:ascii="Arial" w:hAnsi="Arial" w:cs="Arial"/>
          <w:sz w:val="18"/>
          <w:szCs w:val="18"/>
        </w:rPr>
        <w:t xml:space="preserve"> und der Automatisierung</w:t>
      </w:r>
      <w:r w:rsidR="000B6245" w:rsidRPr="00387DAB">
        <w:rPr>
          <w:rFonts w:ascii="Arial" w:hAnsi="Arial" w:cs="Arial"/>
          <w:sz w:val="18"/>
          <w:szCs w:val="18"/>
        </w:rPr>
        <w:t xml:space="preserve"> die Arbeit am Forschungscampus zentral unterstützen. „Daten </w:t>
      </w:r>
      <w:r w:rsidR="002308B1" w:rsidRPr="00387DAB">
        <w:rPr>
          <w:rFonts w:ascii="Arial" w:hAnsi="Arial" w:cs="Arial"/>
          <w:sz w:val="18"/>
          <w:szCs w:val="18"/>
        </w:rPr>
        <w:t xml:space="preserve">zu </w:t>
      </w:r>
      <w:r w:rsidR="000B6245" w:rsidRPr="00387DAB">
        <w:rPr>
          <w:rFonts w:ascii="Arial" w:hAnsi="Arial" w:cs="Arial"/>
          <w:sz w:val="18"/>
          <w:szCs w:val="18"/>
        </w:rPr>
        <w:t>erzeugen, zu transportieren und zu verarbeiten ist unsere Domäne“, sagt Balluff Geschäftsführer Florian Hermle. „Diese Kompetenzen helfen insbesondere, Produktionsprozess</w:t>
      </w:r>
      <w:r w:rsidR="00713785" w:rsidRPr="00387DAB">
        <w:rPr>
          <w:rFonts w:ascii="Arial" w:hAnsi="Arial" w:cs="Arial"/>
          <w:sz w:val="18"/>
          <w:szCs w:val="18"/>
        </w:rPr>
        <w:t>e</w:t>
      </w:r>
      <w:r w:rsidR="000B6245" w:rsidRPr="00387DAB">
        <w:rPr>
          <w:rFonts w:ascii="Arial" w:hAnsi="Arial" w:cs="Arial"/>
          <w:sz w:val="18"/>
          <w:szCs w:val="18"/>
        </w:rPr>
        <w:t xml:space="preserve"> weiterzuentwickeln und </w:t>
      </w:r>
      <w:r w:rsidR="001214FC" w:rsidRPr="00387DAB">
        <w:rPr>
          <w:rFonts w:ascii="Arial" w:hAnsi="Arial" w:cs="Arial"/>
          <w:sz w:val="18"/>
          <w:szCs w:val="18"/>
        </w:rPr>
        <w:t xml:space="preserve">Prototypen </w:t>
      </w:r>
      <w:r w:rsidR="000B6245" w:rsidRPr="00387DAB">
        <w:rPr>
          <w:rFonts w:ascii="Arial" w:hAnsi="Arial" w:cs="Arial"/>
          <w:sz w:val="18"/>
          <w:szCs w:val="18"/>
        </w:rPr>
        <w:t>zu simulieren</w:t>
      </w:r>
      <w:r w:rsidR="002308B1" w:rsidRPr="00387DAB">
        <w:rPr>
          <w:rFonts w:ascii="Arial" w:hAnsi="Arial" w:cs="Arial"/>
          <w:sz w:val="18"/>
          <w:szCs w:val="18"/>
        </w:rPr>
        <w:t>. So</w:t>
      </w:r>
      <w:r w:rsidR="000B6245" w:rsidRPr="00387DAB">
        <w:rPr>
          <w:rFonts w:ascii="Arial" w:hAnsi="Arial" w:cs="Arial"/>
          <w:sz w:val="18"/>
          <w:szCs w:val="18"/>
        </w:rPr>
        <w:t xml:space="preserve"> leisten wir einen wichtigen Beitrag</w:t>
      </w:r>
      <w:r w:rsidR="002308B1" w:rsidRPr="00387DAB">
        <w:rPr>
          <w:rFonts w:ascii="Arial" w:hAnsi="Arial" w:cs="Arial"/>
          <w:sz w:val="18"/>
          <w:szCs w:val="18"/>
        </w:rPr>
        <w:t>,</w:t>
      </w:r>
      <w:r w:rsidR="000B6245" w:rsidRPr="00387DAB">
        <w:rPr>
          <w:rFonts w:ascii="Arial" w:hAnsi="Arial" w:cs="Arial"/>
          <w:sz w:val="18"/>
          <w:szCs w:val="18"/>
        </w:rPr>
        <w:t xml:space="preserve"> die Forschungsarbeit voranzubringen.“</w:t>
      </w:r>
    </w:p>
    <w:p w14:paraId="01FB5467" w14:textId="77777777" w:rsidR="009256F6" w:rsidRPr="00387DAB" w:rsidRDefault="009256F6" w:rsidP="00901B4A">
      <w:pPr>
        <w:spacing w:line="260" w:lineRule="atLeast"/>
        <w:rPr>
          <w:rFonts w:ascii="Arial" w:hAnsi="Arial" w:cs="Arial"/>
          <w:sz w:val="18"/>
          <w:szCs w:val="18"/>
        </w:rPr>
      </w:pPr>
    </w:p>
    <w:p w14:paraId="21E19DAE" w14:textId="77777777" w:rsidR="009256F6" w:rsidRPr="00387DAB" w:rsidRDefault="001E41A7" w:rsidP="00901B4A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387DAB">
        <w:rPr>
          <w:rFonts w:ascii="Arial" w:hAnsi="Arial" w:cs="Arial"/>
          <w:b/>
          <w:sz w:val="18"/>
          <w:szCs w:val="18"/>
        </w:rPr>
        <w:t>Experte für Sensorik als wertvolles neues Mitglied</w:t>
      </w:r>
    </w:p>
    <w:p w14:paraId="676AE0C5" w14:textId="54230272" w:rsidR="001E41A7" w:rsidRPr="00387DAB" w:rsidRDefault="00293292" w:rsidP="00901B4A">
      <w:pPr>
        <w:spacing w:line="260" w:lineRule="atLeast"/>
        <w:rPr>
          <w:rFonts w:ascii="Arial" w:hAnsi="Arial" w:cs="Arial"/>
          <w:sz w:val="18"/>
          <w:szCs w:val="18"/>
        </w:rPr>
      </w:pPr>
      <w:r w:rsidRPr="00387DAB">
        <w:rPr>
          <w:rFonts w:ascii="Arial" w:hAnsi="Arial" w:cs="Arial"/>
          <w:sz w:val="18"/>
          <w:szCs w:val="18"/>
        </w:rPr>
        <w:t xml:space="preserve">Der Erfolg einer </w:t>
      </w:r>
      <w:r w:rsidR="00056562" w:rsidRPr="00387DAB">
        <w:rPr>
          <w:rFonts w:ascii="Arial" w:hAnsi="Arial" w:cs="Arial"/>
          <w:sz w:val="18"/>
          <w:szCs w:val="18"/>
        </w:rPr>
        <w:t xml:space="preserve">intelligenten, </w:t>
      </w:r>
      <w:r w:rsidRPr="00387DAB">
        <w:rPr>
          <w:rFonts w:ascii="Arial" w:hAnsi="Arial" w:cs="Arial"/>
          <w:sz w:val="18"/>
          <w:szCs w:val="18"/>
        </w:rPr>
        <w:t>digitalisierten und automatisierten Produktion ist wesentlich vo</w:t>
      </w:r>
      <w:r w:rsidR="00056562" w:rsidRPr="00387DAB">
        <w:rPr>
          <w:rFonts w:ascii="Arial" w:hAnsi="Arial" w:cs="Arial"/>
          <w:sz w:val="18"/>
          <w:szCs w:val="18"/>
        </w:rPr>
        <w:t xml:space="preserve">m </w:t>
      </w:r>
      <w:r w:rsidR="001431EA" w:rsidRPr="00387DAB">
        <w:rPr>
          <w:rFonts w:ascii="Arial" w:hAnsi="Arial" w:cs="Arial"/>
          <w:sz w:val="18"/>
          <w:szCs w:val="18"/>
        </w:rPr>
        <w:t>Daten-</w:t>
      </w:r>
      <w:r w:rsidR="00056562" w:rsidRPr="00387DAB">
        <w:rPr>
          <w:rFonts w:ascii="Arial" w:hAnsi="Arial" w:cs="Arial"/>
          <w:sz w:val="18"/>
          <w:szCs w:val="18"/>
        </w:rPr>
        <w:t>Handling</w:t>
      </w:r>
      <w:r w:rsidRPr="00387DAB">
        <w:rPr>
          <w:rFonts w:ascii="Arial" w:hAnsi="Arial" w:cs="Arial"/>
          <w:sz w:val="18"/>
          <w:szCs w:val="18"/>
        </w:rPr>
        <w:t xml:space="preserve"> abhängig. Nur</w:t>
      </w:r>
      <w:r w:rsidR="00056562" w:rsidRPr="00387DAB">
        <w:rPr>
          <w:rFonts w:ascii="Arial" w:hAnsi="Arial" w:cs="Arial"/>
          <w:sz w:val="18"/>
          <w:szCs w:val="18"/>
        </w:rPr>
        <w:t xml:space="preserve"> wer </w:t>
      </w:r>
      <w:r w:rsidRPr="00387DAB">
        <w:rPr>
          <w:rFonts w:ascii="Arial" w:hAnsi="Arial" w:cs="Arial"/>
          <w:sz w:val="18"/>
          <w:szCs w:val="18"/>
        </w:rPr>
        <w:t xml:space="preserve">detaillierte </w:t>
      </w:r>
      <w:r w:rsidR="00056562" w:rsidRPr="00387DAB">
        <w:rPr>
          <w:rFonts w:ascii="Arial" w:hAnsi="Arial" w:cs="Arial"/>
          <w:sz w:val="18"/>
          <w:szCs w:val="18"/>
        </w:rPr>
        <w:t>Informationen</w:t>
      </w:r>
      <w:r w:rsidRPr="00387DAB">
        <w:rPr>
          <w:rFonts w:ascii="Arial" w:hAnsi="Arial" w:cs="Arial"/>
          <w:sz w:val="18"/>
          <w:szCs w:val="18"/>
        </w:rPr>
        <w:t xml:space="preserve"> </w:t>
      </w:r>
      <w:r w:rsidR="001431EA" w:rsidRPr="00387DAB">
        <w:rPr>
          <w:rFonts w:ascii="Arial" w:hAnsi="Arial" w:cs="Arial"/>
          <w:sz w:val="18"/>
          <w:szCs w:val="18"/>
        </w:rPr>
        <w:t>des gesamten</w:t>
      </w:r>
      <w:r w:rsidRPr="00387DAB">
        <w:rPr>
          <w:rFonts w:ascii="Arial" w:hAnsi="Arial" w:cs="Arial"/>
          <w:sz w:val="18"/>
          <w:szCs w:val="18"/>
        </w:rPr>
        <w:t xml:space="preserve"> Produktionsprozess</w:t>
      </w:r>
      <w:r w:rsidR="001431EA" w:rsidRPr="00387DAB">
        <w:rPr>
          <w:rFonts w:ascii="Arial" w:hAnsi="Arial" w:cs="Arial"/>
          <w:sz w:val="18"/>
          <w:szCs w:val="18"/>
        </w:rPr>
        <w:t>es</w:t>
      </w:r>
      <w:r w:rsidRPr="00387DAB">
        <w:rPr>
          <w:rFonts w:ascii="Arial" w:hAnsi="Arial" w:cs="Arial"/>
          <w:sz w:val="18"/>
          <w:szCs w:val="18"/>
        </w:rPr>
        <w:t xml:space="preserve"> </w:t>
      </w:r>
      <w:r w:rsidR="001431EA" w:rsidRPr="00387DAB">
        <w:rPr>
          <w:rFonts w:ascii="Arial" w:hAnsi="Arial" w:cs="Arial"/>
          <w:sz w:val="18"/>
          <w:szCs w:val="18"/>
        </w:rPr>
        <w:t>besitzt</w:t>
      </w:r>
      <w:r w:rsidRPr="00387DAB">
        <w:rPr>
          <w:rFonts w:ascii="Arial" w:hAnsi="Arial" w:cs="Arial"/>
          <w:sz w:val="18"/>
          <w:szCs w:val="18"/>
        </w:rPr>
        <w:t>, kann diese</w:t>
      </w:r>
      <w:r w:rsidR="00056562" w:rsidRPr="00387DAB">
        <w:rPr>
          <w:rFonts w:ascii="Arial" w:hAnsi="Arial" w:cs="Arial"/>
          <w:sz w:val="18"/>
          <w:szCs w:val="18"/>
        </w:rPr>
        <w:t>n</w:t>
      </w:r>
      <w:r w:rsidRPr="00387DAB">
        <w:rPr>
          <w:rFonts w:ascii="Arial" w:hAnsi="Arial" w:cs="Arial"/>
          <w:sz w:val="18"/>
          <w:szCs w:val="18"/>
        </w:rPr>
        <w:t xml:space="preserve"> abbilde</w:t>
      </w:r>
      <w:r w:rsidR="00056562" w:rsidRPr="00387DAB">
        <w:rPr>
          <w:rFonts w:ascii="Arial" w:hAnsi="Arial" w:cs="Arial"/>
          <w:sz w:val="18"/>
          <w:szCs w:val="18"/>
        </w:rPr>
        <w:t>n</w:t>
      </w:r>
      <w:r w:rsidRPr="00387DAB">
        <w:rPr>
          <w:rFonts w:ascii="Arial" w:hAnsi="Arial" w:cs="Arial"/>
          <w:sz w:val="18"/>
          <w:szCs w:val="18"/>
        </w:rPr>
        <w:t xml:space="preserve"> und digital steuer</w:t>
      </w:r>
      <w:r w:rsidR="00056562" w:rsidRPr="00387DAB">
        <w:rPr>
          <w:rFonts w:ascii="Arial" w:hAnsi="Arial" w:cs="Arial"/>
          <w:sz w:val="18"/>
          <w:szCs w:val="18"/>
        </w:rPr>
        <w:t>n</w:t>
      </w:r>
      <w:r w:rsidRPr="00387DAB">
        <w:rPr>
          <w:rFonts w:ascii="Arial" w:hAnsi="Arial" w:cs="Arial"/>
          <w:sz w:val="18"/>
          <w:szCs w:val="18"/>
        </w:rPr>
        <w:t>. Sensoren sind zuverlässige Datenquellen und somit unabkömmlich in der Produktion. Als Experte auf d</w:t>
      </w:r>
      <w:r w:rsidR="00056562" w:rsidRPr="00387DAB">
        <w:rPr>
          <w:rFonts w:ascii="Arial" w:hAnsi="Arial" w:cs="Arial"/>
          <w:sz w:val="18"/>
          <w:szCs w:val="18"/>
        </w:rPr>
        <w:t>iesem</w:t>
      </w:r>
      <w:r w:rsidRPr="00387DAB">
        <w:rPr>
          <w:rFonts w:ascii="Arial" w:hAnsi="Arial" w:cs="Arial"/>
          <w:sz w:val="18"/>
          <w:szCs w:val="18"/>
        </w:rPr>
        <w:t xml:space="preserve"> Gebiet ist Balluff ein willkommenes neues Mitglied der Kooperation. Hermle erklärt die Motivation</w:t>
      </w:r>
      <w:r w:rsidR="00056562" w:rsidRPr="00387DAB">
        <w:rPr>
          <w:rFonts w:ascii="Arial" w:hAnsi="Arial" w:cs="Arial"/>
          <w:sz w:val="18"/>
          <w:szCs w:val="18"/>
        </w:rPr>
        <w:t xml:space="preserve"> des Unternehmens</w:t>
      </w:r>
      <w:r w:rsidRPr="00387DAB">
        <w:rPr>
          <w:rFonts w:ascii="Arial" w:hAnsi="Arial" w:cs="Arial"/>
          <w:sz w:val="18"/>
          <w:szCs w:val="18"/>
        </w:rPr>
        <w:t>: „</w:t>
      </w:r>
      <w:r w:rsidR="001431EA" w:rsidRPr="00387DAB">
        <w:rPr>
          <w:rFonts w:ascii="Arial" w:hAnsi="Arial" w:cs="Arial"/>
          <w:sz w:val="18"/>
          <w:szCs w:val="18"/>
        </w:rPr>
        <w:t>Als</w:t>
      </w:r>
      <w:r w:rsidRPr="00387DAB">
        <w:rPr>
          <w:rFonts w:ascii="Arial" w:hAnsi="Arial" w:cs="Arial"/>
          <w:sz w:val="18"/>
          <w:szCs w:val="18"/>
        </w:rPr>
        <w:t xml:space="preserve"> Schrittmacher der Industrie 4.0</w:t>
      </w:r>
      <w:r w:rsidR="00F9307F" w:rsidRPr="00387DAB">
        <w:rPr>
          <w:rFonts w:ascii="Arial" w:hAnsi="Arial" w:cs="Arial"/>
          <w:sz w:val="18"/>
          <w:szCs w:val="18"/>
        </w:rPr>
        <w:t xml:space="preserve"> </w:t>
      </w:r>
      <w:r w:rsidR="001431EA" w:rsidRPr="00387DAB">
        <w:rPr>
          <w:rFonts w:ascii="Arial" w:hAnsi="Arial" w:cs="Arial"/>
          <w:sz w:val="18"/>
          <w:szCs w:val="18"/>
        </w:rPr>
        <w:t xml:space="preserve">helfen unsere </w:t>
      </w:r>
      <w:r w:rsidR="00F9307F" w:rsidRPr="00387DAB">
        <w:rPr>
          <w:rFonts w:ascii="Arial" w:hAnsi="Arial" w:cs="Arial"/>
          <w:sz w:val="18"/>
          <w:szCs w:val="18"/>
        </w:rPr>
        <w:t>Lösungen unseren Kunden</w:t>
      </w:r>
      <w:r w:rsidR="00126312" w:rsidRPr="00387DAB">
        <w:rPr>
          <w:rFonts w:ascii="Arial" w:hAnsi="Arial" w:cs="Arial"/>
          <w:sz w:val="18"/>
          <w:szCs w:val="18"/>
        </w:rPr>
        <w:t>,</w:t>
      </w:r>
      <w:r w:rsidR="00F9307F" w:rsidRPr="00387DAB">
        <w:rPr>
          <w:rFonts w:ascii="Arial" w:hAnsi="Arial" w:cs="Arial"/>
          <w:sz w:val="18"/>
          <w:szCs w:val="18"/>
        </w:rPr>
        <w:t xml:space="preserve"> ihre Fabriken und Produktionsprozesse </w:t>
      </w:r>
      <w:r w:rsidR="002308B1" w:rsidRPr="00387DAB">
        <w:rPr>
          <w:rFonts w:ascii="Arial" w:hAnsi="Arial" w:cs="Arial"/>
          <w:sz w:val="18"/>
          <w:szCs w:val="18"/>
        </w:rPr>
        <w:t xml:space="preserve">stetig weiter zu entwickeln. Dieser kontinuierliche Fortschritt kann nicht ohne die entsprechende Forschungsarbeit gelingen. Deshalb engagieren wir uns mit Wissen und Mitarbeitern </w:t>
      </w:r>
      <w:r w:rsidR="00F9307F" w:rsidRPr="00387DAB">
        <w:rPr>
          <w:rFonts w:ascii="Arial" w:hAnsi="Arial" w:cs="Arial"/>
          <w:sz w:val="18"/>
          <w:szCs w:val="18"/>
        </w:rPr>
        <w:t xml:space="preserve">im Kooperationsverbund ARENA2036.“ </w:t>
      </w:r>
      <w:r w:rsidR="00CA7321" w:rsidRPr="00387DAB">
        <w:rPr>
          <w:rFonts w:ascii="Arial" w:hAnsi="Arial" w:cs="Arial"/>
          <w:sz w:val="18"/>
          <w:szCs w:val="18"/>
        </w:rPr>
        <w:t xml:space="preserve">Das Neuhauser Unternehmen wird an Forschungsprojekten </w:t>
      </w:r>
      <w:r w:rsidR="00914759" w:rsidRPr="00387DAB">
        <w:rPr>
          <w:rFonts w:ascii="Arial" w:hAnsi="Arial" w:cs="Arial"/>
          <w:sz w:val="18"/>
          <w:szCs w:val="18"/>
        </w:rPr>
        <w:t xml:space="preserve">des Bundes </w:t>
      </w:r>
      <w:r w:rsidR="00CA7321" w:rsidRPr="00387DAB">
        <w:rPr>
          <w:rFonts w:ascii="Arial" w:hAnsi="Arial" w:cs="Arial"/>
          <w:sz w:val="18"/>
          <w:szCs w:val="18"/>
        </w:rPr>
        <w:t>im Kooperationsverbund teilnehmen und dafür Mitarbeiter an den Forschungscampus aussenden.</w:t>
      </w:r>
      <w:r w:rsidR="00914759" w:rsidRPr="00387DAB">
        <w:rPr>
          <w:rFonts w:ascii="Arial" w:hAnsi="Arial" w:cs="Arial"/>
          <w:sz w:val="18"/>
          <w:szCs w:val="18"/>
        </w:rPr>
        <w:t xml:space="preserve"> </w:t>
      </w:r>
      <w:r w:rsidR="00805AD9" w:rsidRPr="00387DAB">
        <w:rPr>
          <w:rFonts w:ascii="Arial" w:hAnsi="Arial" w:cs="Arial"/>
          <w:sz w:val="18"/>
          <w:szCs w:val="18"/>
        </w:rPr>
        <w:t xml:space="preserve">Auch Neuentwicklungen möchte </w:t>
      </w:r>
      <w:r w:rsidR="00914759" w:rsidRPr="00387DAB">
        <w:rPr>
          <w:rFonts w:ascii="Arial" w:hAnsi="Arial" w:cs="Arial"/>
          <w:sz w:val="18"/>
          <w:szCs w:val="18"/>
        </w:rPr>
        <w:t xml:space="preserve">der Sensor- und Automatisierungsspezialist </w:t>
      </w:r>
      <w:r w:rsidR="00805AD9" w:rsidRPr="00387DAB">
        <w:rPr>
          <w:rFonts w:ascii="Arial" w:hAnsi="Arial" w:cs="Arial"/>
          <w:sz w:val="18"/>
          <w:szCs w:val="18"/>
        </w:rPr>
        <w:t>hier</w:t>
      </w:r>
      <w:r w:rsidR="00914759" w:rsidRPr="00387DAB">
        <w:rPr>
          <w:rFonts w:ascii="Arial" w:hAnsi="Arial" w:cs="Arial"/>
          <w:sz w:val="18"/>
          <w:szCs w:val="18"/>
        </w:rPr>
        <w:t xml:space="preserve"> frühzeitig testen.</w:t>
      </w:r>
    </w:p>
    <w:p w14:paraId="0A3DDE21" w14:textId="77777777" w:rsidR="009256F6" w:rsidRPr="00387DAB" w:rsidRDefault="009256F6" w:rsidP="00901B4A">
      <w:pPr>
        <w:spacing w:line="260" w:lineRule="atLeast"/>
        <w:rPr>
          <w:rFonts w:ascii="Arial" w:hAnsi="Arial" w:cs="Arial"/>
          <w:sz w:val="18"/>
          <w:szCs w:val="18"/>
        </w:rPr>
      </w:pPr>
    </w:p>
    <w:p w14:paraId="027F556F" w14:textId="77777777" w:rsidR="009256F6" w:rsidRPr="00387DAB" w:rsidRDefault="00D712D3" w:rsidP="00901B4A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387DAB">
        <w:rPr>
          <w:rFonts w:ascii="Arial" w:hAnsi="Arial" w:cs="Arial"/>
          <w:b/>
          <w:sz w:val="18"/>
          <w:szCs w:val="18"/>
        </w:rPr>
        <w:t xml:space="preserve">Einblick in den Forschungsstand </w:t>
      </w:r>
      <w:r w:rsidR="009256F6" w:rsidRPr="00387DAB">
        <w:rPr>
          <w:rFonts w:ascii="Arial" w:hAnsi="Arial" w:cs="Arial"/>
          <w:b/>
          <w:sz w:val="18"/>
          <w:szCs w:val="18"/>
        </w:rPr>
        <w:t>im Februar</w:t>
      </w:r>
    </w:p>
    <w:p w14:paraId="69FD34B3" w14:textId="5BD2439E" w:rsidR="00F9307F" w:rsidRPr="00387DAB" w:rsidRDefault="00956C2A" w:rsidP="00901B4A">
      <w:pPr>
        <w:spacing w:line="260" w:lineRule="atLeast"/>
        <w:rPr>
          <w:rFonts w:ascii="Arial" w:hAnsi="Arial" w:cs="Arial"/>
          <w:sz w:val="18"/>
          <w:szCs w:val="18"/>
        </w:rPr>
      </w:pPr>
      <w:r w:rsidRPr="00387DAB">
        <w:rPr>
          <w:rFonts w:ascii="Arial" w:hAnsi="Arial" w:cs="Arial"/>
          <w:sz w:val="18"/>
          <w:szCs w:val="18"/>
        </w:rPr>
        <w:lastRenderedPageBreak/>
        <w:t xml:space="preserve">ARENA2036 wird </w:t>
      </w:r>
      <w:r w:rsidR="00D712D3" w:rsidRPr="00387DAB">
        <w:rPr>
          <w:rFonts w:ascii="Arial" w:hAnsi="Arial" w:cs="Arial"/>
          <w:sz w:val="18"/>
          <w:szCs w:val="18"/>
        </w:rPr>
        <w:t xml:space="preserve">vom 22.-23. </w:t>
      </w:r>
      <w:r w:rsidRPr="00387DAB">
        <w:rPr>
          <w:rFonts w:ascii="Arial" w:hAnsi="Arial" w:cs="Arial"/>
          <w:sz w:val="18"/>
          <w:szCs w:val="18"/>
        </w:rPr>
        <w:t>Februar</w:t>
      </w:r>
      <w:r w:rsidR="00D712D3" w:rsidRPr="00387DAB">
        <w:rPr>
          <w:rFonts w:ascii="Arial" w:hAnsi="Arial" w:cs="Arial"/>
          <w:sz w:val="18"/>
          <w:szCs w:val="18"/>
        </w:rPr>
        <w:t xml:space="preserve"> 2018 eine Fachveranstaltung anbieten, bei der der aktuelle Forschungsstand </w:t>
      </w:r>
      <w:r w:rsidR="00FA17FE" w:rsidRPr="00387DAB">
        <w:rPr>
          <w:rFonts w:ascii="Arial" w:hAnsi="Arial" w:cs="Arial"/>
          <w:sz w:val="18"/>
          <w:szCs w:val="18"/>
        </w:rPr>
        <w:t xml:space="preserve">sowie die Forschungsergebnisse der vergangenen Jahre </w:t>
      </w:r>
      <w:r w:rsidR="00D712D3" w:rsidRPr="00387DAB">
        <w:rPr>
          <w:rFonts w:ascii="Arial" w:hAnsi="Arial" w:cs="Arial"/>
          <w:sz w:val="18"/>
          <w:szCs w:val="18"/>
        </w:rPr>
        <w:t xml:space="preserve">präsentiert wird. </w:t>
      </w:r>
      <w:r w:rsidR="00C3091B" w:rsidRPr="00387DAB">
        <w:rPr>
          <w:rFonts w:ascii="Arial" w:hAnsi="Arial" w:cs="Arial"/>
          <w:sz w:val="18"/>
          <w:szCs w:val="18"/>
        </w:rPr>
        <w:t>Dabei steh</w:t>
      </w:r>
      <w:r w:rsidR="00657048" w:rsidRPr="00387DAB">
        <w:rPr>
          <w:rFonts w:ascii="Arial" w:hAnsi="Arial" w:cs="Arial"/>
          <w:sz w:val="18"/>
          <w:szCs w:val="18"/>
        </w:rPr>
        <w:t>en</w:t>
      </w:r>
      <w:r w:rsidR="00C3091B" w:rsidRPr="00387DAB">
        <w:rPr>
          <w:rFonts w:ascii="Arial" w:hAnsi="Arial" w:cs="Arial"/>
          <w:sz w:val="18"/>
          <w:szCs w:val="18"/>
        </w:rPr>
        <w:t xml:space="preserve"> d</w:t>
      </w:r>
      <w:r w:rsidR="00FA17FE" w:rsidRPr="00387DAB">
        <w:rPr>
          <w:rFonts w:ascii="Arial" w:hAnsi="Arial" w:cs="Arial"/>
          <w:sz w:val="18"/>
          <w:szCs w:val="18"/>
        </w:rPr>
        <w:t xml:space="preserve">er Zusammenhang der einzelnen Forschungsthemen und die Vision der Initiative </w:t>
      </w:r>
      <w:r w:rsidR="00C3091B" w:rsidRPr="00387DAB">
        <w:rPr>
          <w:rFonts w:ascii="Arial" w:hAnsi="Arial" w:cs="Arial"/>
          <w:sz w:val="18"/>
          <w:szCs w:val="18"/>
        </w:rPr>
        <w:t>im Vordergrund</w:t>
      </w:r>
      <w:r w:rsidR="00FA17FE" w:rsidRPr="00387DAB">
        <w:rPr>
          <w:rFonts w:ascii="Arial" w:hAnsi="Arial" w:cs="Arial"/>
          <w:sz w:val="18"/>
          <w:szCs w:val="18"/>
        </w:rPr>
        <w:t xml:space="preserve">. </w:t>
      </w:r>
    </w:p>
    <w:p w14:paraId="31DBABC5" w14:textId="77777777" w:rsidR="00126976" w:rsidRPr="00387DAB" w:rsidRDefault="00126976" w:rsidP="00BF60E7">
      <w:pPr>
        <w:spacing w:line="260" w:lineRule="atLeast"/>
        <w:rPr>
          <w:rFonts w:ascii="Arial" w:hAnsi="Arial" w:cs="Arial"/>
          <w:sz w:val="18"/>
          <w:szCs w:val="18"/>
        </w:rPr>
      </w:pPr>
    </w:p>
    <w:p w14:paraId="50B37F1D" w14:textId="10C10FD8" w:rsidR="00900291" w:rsidRPr="00387DAB" w:rsidRDefault="00900291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  <w:bookmarkStart w:id="0" w:name="_GoBack"/>
      <w:r w:rsidRPr="00387DAB">
        <w:rPr>
          <w:rFonts w:ascii="Arial" w:hAnsi="Arial" w:cs="Arial"/>
          <w:b/>
          <w:noProof/>
          <w:sz w:val="18"/>
          <w:szCs w:val="18"/>
        </w:rPr>
        <w:drawing>
          <wp:inline distT="0" distB="0" distL="0" distR="0" wp14:anchorId="59898C49" wp14:editId="62F03659">
            <wp:extent cx="3780155" cy="3019425"/>
            <wp:effectExtent l="0" t="0" r="0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L_Mobility_powertrain_echo_RET.tif"/>
                    <pic:cNvPicPr/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780155" cy="3019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53596EE5" w14:textId="26B389A0" w:rsidR="00126976" w:rsidRPr="00387DAB" w:rsidRDefault="009C71E3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387DAB">
        <w:rPr>
          <w:rFonts w:ascii="Arial" w:hAnsi="Arial" w:cs="Arial"/>
          <w:b/>
          <w:sz w:val="18"/>
          <w:szCs w:val="18"/>
        </w:rPr>
        <w:t xml:space="preserve">Bildunterschrift: </w:t>
      </w:r>
    </w:p>
    <w:p w14:paraId="6D2A7C5B" w14:textId="09AC8A01" w:rsidR="00900291" w:rsidRPr="00387DAB" w:rsidRDefault="00900291" w:rsidP="00900291">
      <w:pPr>
        <w:rPr>
          <w:rFonts w:ascii="Arial" w:hAnsi="Arial" w:cs="Arial"/>
          <w:i/>
          <w:sz w:val="18"/>
          <w:szCs w:val="18"/>
        </w:rPr>
      </w:pPr>
      <w:r w:rsidRPr="00387DAB">
        <w:rPr>
          <w:rFonts w:ascii="Arial" w:hAnsi="Arial" w:cs="Arial"/>
          <w:i/>
          <w:sz w:val="18"/>
          <w:szCs w:val="18"/>
        </w:rPr>
        <w:t>Balluff sieht die Automobilindustrie aufgrund ihres starken Bedarfs</w:t>
      </w:r>
    </w:p>
    <w:p w14:paraId="0613F52B" w14:textId="5FED165B" w:rsidR="00126976" w:rsidRPr="00387DAB" w:rsidRDefault="00900291" w:rsidP="00900291">
      <w:pPr>
        <w:rPr>
          <w:rFonts w:ascii="Arial" w:hAnsi="Arial" w:cs="Arial"/>
          <w:i/>
          <w:sz w:val="18"/>
          <w:szCs w:val="18"/>
        </w:rPr>
      </w:pPr>
      <w:r w:rsidRPr="00387DAB">
        <w:rPr>
          <w:rFonts w:ascii="Arial" w:hAnsi="Arial" w:cs="Arial"/>
          <w:i/>
          <w:sz w:val="18"/>
          <w:szCs w:val="18"/>
        </w:rPr>
        <w:t>an industrieller Automation als treibende Kraft der Automatisierungsbranche.</w:t>
      </w:r>
    </w:p>
    <w:p w14:paraId="257F8F6E" w14:textId="1E69404D" w:rsidR="00900291" w:rsidRPr="00387DAB" w:rsidRDefault="00900291" w:rsidP="00900291">
      <w:pPr>
        <w:rPr>
          <w:rFonts w:ascii="Arial" w:hAnsi="Arial" w:cs="Arial"/>
          <w:i/>
          <w:sz w:val="18"/>
          <w:szCs w:val="18"/>
        </w:rPr>
      </w:pPr>
    </w:p>
    <w:p w14:paraId="46D49307" w14:textId="5CBA2598" w:rsidR="00900291" w:rsidRPr="00387DAB" w:rsidRDefault="00900291" w:rsidP="00900291">
      <w:pPr>
        <w:rPr>
          <w:rFonts w:ascii="Arial" w:hAnsi="Arial" w:cs="Arial"/>
          <w:i/>
          <w:sz w:val="18"/>
          <w:szCs w:val="18"/>
        </w:rPr>
      </w:pPr>
      <w:r w:rsidRPr="00387DAB">
        <w:rPr>
          <w:rFonts w:ascii="Arial" w:hAnsi="Arial" w:cs="Arial"/>
          <w:i/>
          <w:noProof/>
          <w:sz w:val="18"/>
          <w:szCs w:val="18"/>
        </w:rPr>
        <w:drawing>
          <wp:inline distT="0" distB="0" distL="0" distR="0" wp14:anchorId="36043786" wp14:editId="7F75FB22">
            <wp:extent cx="3780155" cy="2849400"/>
            <wp:effectExtent l="0" t="0" r="0" b="8255"/>
            <wp:docPr id="2" name="Grafik 2" descr="S:\Kunden\Balluff\Jahresbericht\Jahresbreicht_2017\Gestaltung\Bilder_Grafiken\von Repro_171102\Repro_Neu\171617_010059_fin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Kunden\Balluff\Jahresbericht\Jahresbreicht_2017\Gestaltung\Bilder_Grafiken\von Repro_171102\Repro_Neu\171617_010059_fin.tif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28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D3389A" w14:textId="77777777" w:rsidR="00900291" w:rsidRPr="00387DAB" w:rsidRDefault="00900291" w:rsidP="00900291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387DAB">
        <w:rPr>
          <w:rFonts w:ascii="Arial" w:hAnsi="Arial" w:cs="Arial"/>
          <w:b/>
          <w:sz w:val="18"/>
          <w:szCs w:val="18"/>
        </w:rPr>
        <w:t xml:space="preserve">Bildunterschrift: </w:t>
      </w:r>
    </w:p>
    <w:p w14:paraId="6E2E08E0" w14:textId="5815F27D" w:rsidR="00900291" w:rsidRPr="00387DAB" w:rsidRDefault="000C524E" w:rsidP="000C524E">
      <w:pPr>
        <w:rPr>
          <w:rFonts w:ascii="Arial" w:hAnsi="Arial" w:cs="Arial"/>
          <w:i/>
          <w:sz w:val="18"/>
          <w:szCs w:val="18"/>
        </w:rPr>
      </w:pPr>
      <w:r w:rsidRPr="00387DAB">
        <w:rPr>
          <w:rFonts w:ascii="Arial" w:hAnsi="Arial" w:cs="Arial"/>
          <w:i/>
          <w:sz w:val="18"/>
          <w:szCs w:val="18"/>
        </w:rPr>
        <w:t xml:space="preserve">Der Automatisierungsspezialist Balluff </w:t>
      </w:r>
      <w:r w:rsidRPr="00387DAB">
        <w:rPr>
          <w:rFonts w:ascii="Arial" w:hAnsi="Arial" w:cs="Arial"/>
          <w:sz w:val="18"/>
          <w:szCs w:val="18"/>
        </w:rPr>
        <w:t>wird mit seinem Wissen im Bereich der Sensortechnologie und der industriellen Automation die Arbeit der Forschungsinitiative zentral unterstützen</w:t>
      </w:r>
      <w:r w:rsidR="00900291" w:rsidRPr="00387DAB">
        <w:rPr>
          <w:rFonts w:ascii="Arial" w:hAnsi="Arial" w:cs="Arial"/>
          <w:i/>
          <w:sz w:val="18"/>
          <w:szCs w:val="18"/>
        </w:rPr>
        <w:t>.</w:t>
      </w:r>
    </w:p>
    <w:p w14:paraId="0A52F4B4" w14:textId="6521A3A0" w:rsidR="00900291" w:rsidRPr="00387DAB" w:rsidRDefault="00900291" w:rsidP="00900291">
      <w:pPr>
        <w:rPr>
          <w:rFonts w:ascii="Arial" w:hAnsi="Arial" w:cs="Arial"/>
          <w:sz w:val="18"/>
          <w:szCs w:val="18"/>
        </w:rPr>
      </w:pPr>
    </w:p>
    <w:p w14:paraId="568F1D18" w14:textId="3D3AFBAB" w:rsidR="00900291" w:rsidRPr="00387DAB" w:rsidRDefault="00900291" w:rsidP="00900291">
      <w:pPr>
        <w:rPr>
          <w:rFonts w:ascii="Arial" w:hAnsi="Arial" w:cs="Arial"/>
          <w:sz w:val="18"/>
          <w:szCs w:val="18"/>
        </w:rPr>
      </w:pPr>
    </w:p>
    <w:p w14:paraId="1AD59A0D" w14:textId="77777777" w:rsidR="00900291" w:rsidRPr="00387DAB" w:rsidRDefault="00900291" w:rsidP="00900291">
      <w:pPr>
        <w:rPr>
          <w:rFonts w:ascii="Arial" w:hAnsi="Arial" w:cs="Arial"/>
          <w:sz w:val="18"/>
          <w:szCs w:val="18"/>
        </w:rPr>
      </w:pPr>
    </w:p>
    <w:p w14:paraId="46B119A9" w14:textId="77777777" w:rsidR="009B0337" w:rsidRPr="00387DAB" w:rsidRDefault="009B0337" w:rsidP="009B0337">
      <w:pPr>
        <w:rPr>
          <w:rFonts w:ascii="Arial" w:hAnsi="Arial" w:cs="Arial"/>
          <w:b/>
          <w:sz w:val="18"/>
          <w:szCs w:val="18"/>
        </w:rPr>
      </w:pPr>
      <w:r w:rsidRPr="00387DAB">
        <w:rPr>
          <w:rFonts w:ascii="Arial" w:hAnsi="Arial" w:cs="Arial"/>
          <w:b/>
          <w:sz w:val="18"/>
          <w:szCs w:val="18"/>
        </w:rPr>
        <w:t>Zum Unternehmen Balluff</w:t>
      </w:r>
    </w:p>
    <w:p w14:paraId="1332343A" w14:textId="7E55F996" w:rsidR="009B0337" w:rsidRPr="00387DAB" w:rsidRDefault="009B0337" w:rsidP="009B0337">
      <w:pPr>
        <w:rPr>
          <w:rFonts w:ascii="Arial" w:hAnsi="Arial" w:cs="Arial"/>
          <w:sz w:val="18"/>
          <w:szCs w:val="18"/>
        </w:rPr>
      </w:pPr>
      <w:r w:rsidRPr="00387DAB">
        <w:rPr>
          <w:rFonts w:ascii="Arial" w:hAnsi="Arial" w:cs="Arial"/>
          <w:sz w:val="18"/>
          <w:szCs w:val="18"/>
        </w:rPr>
        <w:t xml:space="preserve">1921 in Neuhausen a. d. F. gegründet, steht Balluff mit seinen 3600 Mitarbeitern weltweit für innovative Technik, Qualität und branchenübergreifende Erfahrung in der industriellen Automation. Als führender Sensor- und Automatisierungsspezialist bietet das Familienunternehmen in vierter Generation ein umfassendes Portfolio innovativer Sensor-, Identifikations- und Netzwerktechnologien und Software für ganzheitliche Systemlösungen an. </w:t>
      </w:r>
    </w:p>
    <w:p w14:paraId="080A41A8" w14:textId="77777777" w:rsidR="009B0337" w:rsidRPr="00BF60E7" w:rsidRDefault="009B0337" w:rsidP="009B0337">
      <w:pPr>
        <w:rPr>
          <w:rFonts w:ascii="Arial" w:hAnsi="Arial" w:cs="Arial"/>
          <w:sz w:val="18"/>
          <w:szCs w:val="18"/>
        </w:rPr>
      </w:pPr>
      <w:r w:rsidRPr="00387DAB">
        <w:rPr>
          <w:rFonts w:ascii="Arial" w:hAnsi="Arial" w:cs="Arial"/>
          <w:sz w:val="18"/>
          <w:szCs w:val="18"/>
        </w:rPr>
        <w:t>Im Jahr 2016 verzeichnete die Balluff Gruppe einen Umsatz von rund 378 Mio. Euro. Neben dem zentralen Firmensitz in Neuhausen a. d. F. verfügt Balluff rund um den Globus über Vertriebs-, Produktions- und Entwicklungsstandorte und ist mit 37 Tochtergesellschaften und weiteren Vertretungen in 68 Ländern aufgestellt. Dies garantiert den Kunden eine schnelle weltweite Verfügbarkeit der Produkte und eine hohe Beratungs- und Servicequalität direkt vor Ort.</w:t>
      </w:r>
    </w:p>
    <w:p w14:paraId="0C85806F" w14:textId="77777777" w:rsidR="00126976" w:rsidRPr="00BF60E7" w:rsidRDefault="00126976" w:rsidP="00270888">
      <w:pPr>
        <w:rPr>
          <w:rFonts w:ascii="Arial" w:hAnsi="Arial" w:cs="Arial"/>
          <w:sz w:val="18"/>
          <w:szCs w:val="18"/>
        </w:rPr>
      </w:pPr>
    </w:p>
    <w:sectPr w:rsidR="00126976" w:rsidRPr="00BF60E7" w:rsidSect="004379D6">
      <w:headerReference w:type="default" r:id="rId9"/>
      <w:headerReference w:type="first" r:id="rId10"/>
      <w:pgSz w:w="11907" w:h="16840" w:code="9"/>
      <w:pgMar w:top="2552" w:right="4536" w:bottom="1134" w:left="1418" w:header="851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15236" w14:textId="77777777" w:rsidR="00900291" w:rsidRDefault="00900291">
      <w:r>
        <w:separator/>
      </w:r>
    </w:p>
  </w:endnote>
  <w:endnote w:type="continuationSeparator" w:id="0">
    <w:p w14:paraId="766CA13A" w14:textId="77777777" w:rsidR="00900291" w:rsidRDefault="00900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329D6B" w14:textId="77777777" w:rsidR="00900291" w:rsidRDefault="00900291">
      <w:r>
        <w:separator/>
      </w:r>
    </w:p>
  </w:footnote>
  <w:footnote w:type="continuationSeparator" w:id="0">
    <w:p w14:paraId="4D326C54" w14:textId="77777777" w:rsidR="00900291" w:rsidRDefault="00900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76AAA" w14:textId="77777777" w:rsidR="00900291" w:rsidRPr="00392B92" w:rsidRDefault="00900291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</w:rPr>
    </w:pPr>
    <w:r w:rsidRPr="00392B92">
      <w:rPr>
        <w:rFonts w:ascii="Arial" w:hAnsi="Arial" w:cs="Arial"/>
        <w:noProof/>
        <w:sz w:val="32"/>
        <w:szCs w:val="32"/>
      </w:rPr>
      <w:t>PRESSEINFORMATION</w:t>
    </w:r>
  </w:p>
  <w:p w14:paraId="79D3CC27" w14:textId="77777777" w:rsidR="00900291" w:rsidRPr="00392B92" w:rsidRDefault="00900291" w:rsidP="004379D6">
    <w:pPr>
      <w:pStyle w:val="Kopfzeile"/>
      <w:tabs>
        <w:tab w:val="clear" w:pos="4536"/>
        <w:tab w:val="clear" w:pos="9072"/>
        <w:tab w:val="left" w:pos="3375"/>
      </w:tabs>
      <w:spacing w:line="140" w:lineRule="atLeast"/>
      <w:rPr>
        <w:rFonts w:ascii="Arial" w:hAnsi="Arial" w:cs="Arial"/>
        <w:noProof/>
        <w:sz w:val="32"/>
        <w:szCs w:val="32"/>
      </w:rPr>
    </w:pPr>
    <w:r>
      <w:rPr>
        <w:rFonts w:ascii="Arial" w:hAnsi="Arial" w:cs="Arial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1B7DE7CF" wp14:editId="4832B103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10" name="Bild 10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2B92">
      <w:rPr>
        <w:rFonts w:ascii="Arial" w:hAnsi="Arial" w:cs="Arial"/>
        <w:noProof/>
        <w:sz w:val="32"/>
        <w:szCs w:val="32"/>
      </w:rPr>
      <w:t>PRESS RELEASE</w:t>
    </w:r>
  </w:p>
  <w:p w14:paraId="4D4BF08C" w14:textId="45B80EB5" w:rsidR="00900291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 w:rsidR="00C05E0D">
      <w:rPr>
        <w:rFonts w:ascii="Arial" w:hAnsi="Arial" w:cs="Arial"/>
        <w:noProof/>
        <w:sz w:val="18"/>
        <w:szCs w:val="18"/>
      </w:rPr>
      <w:t>2</w:t>
    </w:r>
    <w:r w:rsidRPr="004379D6">
      <w:rPr>
        <w:rFonts w:ascii="Arial" w:hAnsi="Arial" w:cs="Arial"/>
        <w:sz w:val="18"/>
        <w:szCs w:val="18"/>
      </w:rPr>
      <w:fldChar w:fldCharType="end"/>
    </w:r>
  </w:p>
  <w:p w14:paraId="755818C7" w14:textId="77777777" w:rsidR="00900291" w:rsidRPr="004379D6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4FBB760A" w14:textId="77777777" w:rsidR="00900291" w:rsidRPr="004379D6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65AC3F43" w14:textId="77777777" w:rsidR="00900291" w:rsidRPr="004379D6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Balluff GmbH </w:t>
    </w:r>
  </w:p>
  <w:p w14:paraId="1C03E12E" w14:textId="77777777" w:rsidR="00900291" w:rsidRPr="004379D6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5BE27481" w14:textId="77777777" w:rsidR="00900291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73765 Neuhausen a.d.F.</w:t>
    </w:r>
  </w:p>
  <w:p w14:paraId="199C6E0E" w14:textId="77777777" w:rsidR="00900291" w:rsidRPr="004379D6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2136C5DC" w14:textId="77777777" w:rsidR="00900291" w:rsidRPr="00392B92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4D515A4B" w14:textId="77777777" w:rsidR="00900291" w:rsidRPr="00662E91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62E91">
      <w:rPr>
        <w:rFonts w:ascii="Arial" w:hAnsi="Arial" w:cs="Arial"/>
        <w:sz w:val="18"/>
        <w:szCs w:val="18"/>
        <w:lang w:val="fr-FR"/>
      </w:rPr>
      <w:t>Fax +49 7158 5010</w:t>
    </w:r>
  </w:p>
  <w:p w14:paraId="4501D320" w14:textId="77777777" w:rsidR="00900291" w:rsidRPr="00662E91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62E91">
      <w:rPr>
        <w:rFonts w:ascii="Arial" w:hAnsi="Arial" w:cs="Arial"/>
        <w:sz w:val="18"/>
        <w:szCs w:val="18"/>
        <w:lang w:val="fr-FR"/>
      </w:rPr>
      <w:t>balluff@balluff.de</w:t>
    </w:r>
  </w:p>
  <w:p w14:paraId="720D5155" w14:textId="77777777" w:rsidR="00900291" w:rsidRPr="00662E91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62E91">
      <w:rPr>
        <w:rFonts w:ascii="Arial" w:hAnsi="Arial" w:cs="Arial"/>
        <w:sz w:val="18"/>
        <w:szCs w:val="18"/>
        <w:lang w:val="fr-FR"/>
      </w:rPr>
      <w:t>www.balluff.com</w:t>
    </w:r>
  </w:p>
  <w:p w14:paraId="03F61A80" w14:textId="77777777" w:rsidR="00900291" w:rsidRPr="004379D6" w:rsidRDefault="00900291" w:rsidP="004379D6">
    <w:pPr>
      <w:pStyle w:val="Kopfzeile"/>
    </w:pPr>
    <w:r w:rsidRPr="00BF60E7">
      <w:rPr>
        <w:rFonts w:ascii="Arial" w:hAnsi="Arial" w:cs="Arial"/>
        <w:sz w:val="32"/>
        <w:szCs w:val="32"/>
        <w:lang w:val="en-GB"/>
      </w:rPr>
      <w:t>COMMUNIQUÉ DE PRESSE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4EEF9" w14:textId="77777777" w:rsidR="00900291" w:rsidRPr="00662E91" w:rsidRDefault="00900291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  <w:lang w:val="fr-FR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BBD9E80" wp14:editId="1476693F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9" name="Bild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62E91">
      <w:rPr>
        <w:rFonts w:ascii="Arial" w:hAnsi="Arial" w:cs="Arial"/>
        <w:noProof/>
        <w:sz w:val="32"/>
        <w:szCs w:val="32"/>
        <w:lang w:val="fr-FR"/>
      </w:rPr>
      <w:t>PRESSEINFORMATION</w:t>
    </w:r>
    <w:r w:rsidRPr="00662E91">
      <w:rPr>
        <w:rFonts w:ascii="Arial" w:hAnsi="Arial" w:cs="Arial"/>
        <w:noProof/>
        <w:sz w:val="32"/>
        <w:szCs w:val="32"/>
        <w:lang w:val="fr-FR"/>
      </w:rPr>
      <w:br/>
      <w:t>PRESS RELEASE</w:t>
    </w:r>
    <w:r w:rsidRPr="00662E91">
      <w:rPr>
        <w:rFonts w:ascii="Arial" w:hAnsi="Arial" w:cs="Arial"/>
        <w:sz w:val="32"/>
        <w:szCs w:val="32"/>
        <w:lang w:val="fr-FR"/>
      </w:rPr>
      <w:t xml:space="preserve"> </w:t>
    </w:r>
    <w:r w:rsidRPr="00662E91">
      <w:rPr>
        <w:rFonts w:ascii="Arial" w:hAnsi="Arial" w:cs="Arial"/>
        <w:sz w:val="32"/>
        <w:szCs w:val="32"/>
        <w:lang w:val="fr-FR"/>
      </w:rPr>
      <w:br/>
      <w:t>COMMUNIQUÉ DE PRESSE</w:t>
    </w:r>
  </w:p>
  <w:p w14:paraId="0C6B2304" w14:textId="77777777" w:rsidR="00900291" w:rsidRPr="00662E91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8"/>
        <w:szCs w:val="18"/>
        <w:lang w:val="fr-FR"/>
      </w:rPr>
    </w:pPr>
    <w:r w:rsidRPr="00662E91">
      <w:rPr>
        <w:rFonts w:ascii="Arial" w:hAnsi="Arial" w:cs="Arial"/>
        <w:b/>
        <w:sz w:val="18"/>
        <w:szCs w:val="18"/>
        <w:lang w:val="fr-FR"/>
      </w:rPr>
      <w:t>Innovationsplattform ARENA2036</w:t>
    </w:r>
  </w:p>
  <w:p w14:paraId="4CF8704B" w14:textId="7503742F" w:rsidR="00900291" w:rsidRPr="00662E91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62E91">
      <w:rPr>
        <w:rFonts w:ascii="Arial" w:hAnsi="Arial" w:cs="Arial"/>
        <w:sz w:val="18"/>
        <w:szCs w:val="18"/>
        <w:lang w:val="fr-FR"/>
      </w:rPr>
      <w:t xml:space="preserve">Seite </w:t>
    </w:r>
    <w:r w:rsidRPr="004379D6">
      <w:rPr>
        <w:rFonts w:ascii="Arial" w:hAnsi="Arial" w:cs="Arial"/>
        <w:sz w:val="18"/>
        <w:szCs w:val="18"/>
      </w:rPr>
      <w:fldChar w:fldCharType="begin"/>
    </w:r>
    <w:r w:rsidRPr="00662E91">
      <w:rPr>
        <w:rFonts w:ascii="Arial" w:hAnsi="Arial" w:cs="Arial"/>
        <w:sz w:val="18"/>
        <w:szCs w:val="18"/>
        <w:lang w:val="fr-FR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 w:rsidR="00C05E0D">
      <w:rPr>
        <w:rFonts w:ascii="Arial" w:hAnsi="Arial" w:cs="Arial"/>
        <w:noProof/>
        <w:sz w:val="18"/>
        <w:szCs w:val="18"/>
        <w:lang w:val="fr-FR"/>
      </w:rPr>
      <w:t>1</w:t>
    </w:r>
    <w:r w:rsidRPr="004379D6">
      <w:rPr>
        <w:rFonts w:ascii="Arial" w:hAnsi="Arial" w:cs="Arial"/>
        <w:sz w:val="18"/>
        <w:szCs w:val="18"/>
      </w:rPr>
      <w:fldChar w:fldCharType="end"/>
    </w:r>
  </w:p>
  <w:p w14:paraId="71F8D146" w14:textId="77777777" w:rsidR="00900291" w:rsidRPr="00662E91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71815713" w14:textId="77777777" w:rsidR="00900291" w:rsidRPr="00662E91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09F65C6E" w14:textId="77777777" w:rsidR="00900291" w:rsidRPr="00662E91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62E91">
      <w:rPr>
        <w:rFonts w:ascii="Arial" w:hAnsi="Arial" w:cs="Arial"/>
        <w:sz w:val="18"/>
        <w:szCs w:val="18"/>
        <w:lang w:val="fr-FR"/>
      </w:rPr>
      <w:t xml:space="preserve">Balluff GmbH </w:t>
    </w:r>
  </w:p>
  <w:p w14:paraId="4B44AA6C" w14:textId="77777777" w:rsidR="00900291" w:rsidRPr="00662E91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62E91">
      <w:rPr>
        <w:rFonts w:ascii="Arial" w:hAnsi="Arial" w:cs="Arial"/>
        <w:sz w:val="18"/>
        <w:szCs w:val="18"/>
        <w:lang w:val="fr-FR"/>
      </w:rPr>
      <w:t>Schurwaldstraße 9</w:t>
    </w:r>
  </w:p>
  <w:p w14:paraId="244ACF7F" w14:textId="77777777" w:rsidR="00900291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73765 Neuhausen a.d.F.</w:t>
    </w:r>
  </w:p>
  <w:p w14:paraId="650701F1" w14:textId="77777777" w:rsidR="00900291" w:rsidRPr="004379D6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58E26D57" w14:textId="77777777" w:rsidR="00900291" w:rsidRPr="00392B92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018986F0" w14:textId="77777777" w:rsidR="00900291" w:rsidRPr="00662E91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62E91">
      <w:rPr>
        <w:rFonts w:ascii="Arial" w:hAnsi="Arial" w:cs="Arial"/>
        <w:sz w:val="18"/>
        <w:szCs w:val="18"/>
        <w:lang w:val="fr-FR"/>
      </w:rPr>
      <w:t>Fax +49 7158 5010</w:t>
    </w:r>
  </w:p>
  <w:p w14:paraId="140A60FC" w14:textId="77777777" w:rsidR="00900291" w:rsidRPr="00662E91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62E91">
      <w:rPr>
        <w:rFonts w:ascii="Arial" w:hAnsi="Arial" w:cs="Arial"/>
        <w:sz w:val="18"/>
        <w:szCs w:val="18"/>
        <w:lang w:val="fr-FR"/>
      </w:rPr>
      <w:t>balluff@balluff.de</w:t>
    </w:r>
  </w:p>
  <w:p w14:paraId="6D375513" w14:textId="77777777" w:rsidR="00900291" w:rsidRPr="00662E91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62E91">
      <w:rPr>
        <w:rFonts w:ascii="Arial" w:hAnsi="Arial" w:cs="Arial"/>
        <w:sz w:val="18"/>
        <w:szCs w:val="18"/>
        <w:lang w:val="fr-FR"/>
      </w:rPr>
      <w:t>www.balluff.com</w:t>
    </w:r>
  </w:p>
  <w:p w14:paraId="7EC7A1B6" w14:textId="77777777" w:rsidR="00900291" w:rsidRPr="00662E91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4B93C99D" w14:textId="77777777" w:rsidR="00900291" w:rsidRPr="00662E91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7FAA67AB" w14:textId="77777777" w:rsidR="00900291" w:rsidRPr="00AB6C5B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2"/>
        <w:szCs w:val="12"/>
        <w:lang w:val="en-US"/>
      </w:rPr>
    </w:pPr>
    <w:r w:rsidRPr="00AB6C5B">
      <w:rPr>
        <w:rFonts w:ascii="Arial" w:hAnsi="Arial" w:cs="Arial"/>
        <w:b/>
        <w:sz w:val="12"/>
        <w:szCs w:val="12"/>
        <w:lang w:val="en-US"/>
      </w:rPr>
      <w:t>Corporate Communication</w:t>
    </w:r>
  </w:p>
  <w:p w14:paraId="475810F1" w14:textId="77777777" w:rsidR="00900291" w:rsidRPr="00392B92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 w:rsidRPr="00392B92">
      <w:rPr>
        <w:rFonts w:ascii="Arial" w:hAnsi="Arial" w:cs="Arial"/>
        <w:sz w:val="18"/>
        <w:szCs w:val="18"/>
        <w:lang w:val="en-US"/>
      </w:rPr>
      <w:t>Sandra Nippert</w:t>
    </w:r>
  </w:p>
  <w:p w14:paraId="188ED747" w14:textId="77777777" w:rsidR="00900291" w:rsidRPr="00392B92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</w:p>
  <w:p w14:paraId="3AE57D95" w14:textId="77777777" w:rsidR="00900291" w:rsidRPr="00BF60E7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 w:rsidRPr="00BF60E7">
      <w:rPr>
        <w:rFonts w:ascii="Arial" w:hAnsi="Arial" w:cs="Arial"/>
        <w:sz w:val="18"/>
        <w:szCs w:val="18"/>
        <w:lang w:val="en-US"/>
      </w:rPr>
      <w:t>Balluff GmbH</w:t>
    </w:r>
  </w:p>
  <w:p w14:paraId="110F9F37" w14:textId="77777777" w:rsidR="00900291" w:rsidRPr="00BF60E7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US"/>
      </w:rPr>
      <w:t xml:space="preserve">Corporate </w:t>
    </w:r>
    <w:r w:rsidRPr="00BF60E7">
      <w:rPr>
        <w:rFonts w:ascii="Arial" w:hAnsi="Arial" w:cs="Arial"/>
        <w:sz w:val="18"/>
        <w:szCs w:val="18"/>
        <w:lang w:val="en-GB"/>
      </w:rPr>
      <w:t>Communic</w:t>
    </w:r>
    <w:r>
      <w:rPr>
        <w:rFonts w:ascii="Arial" w:hAnsi="Arial" w:cs="Arial"/>
        <w:sz w:val="18"/>
        <w:szCs w:val="18"/>
        <w:lang w:val="en-GB"/>
      </w:rPr>
      <w:t>ation</w:t>
    </w:r>
  </w:p>
  <w:p w14:paraId="1F5BAB8B" w14:textId="77777777" w:rsidR="00900291" w:rsidRPr="00BF60E7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 w:rsidRPr="00BF60E7">
      <w:rPr>
        <w:rFonts w:ascii="Arial" w:hAnsi="Arial" w:cs="Arial"/>
        <w:sz w:val="18"/>
        <w:szCs w:val="18"/>
        <w:lang w:val="it-IT"/>
      </w:rPr>
      <w:t>Tel. +49 7158 173-</w:t>
    </w:r>
    <w:r>
      <w:rPr>
        <w:rFonts w:ascii="Arial" w:hAnsi="Arial" w:cs="Arial"/>
        <w:sz w:val="18"/>
        <w:szCs w:val="18"/>
        <w:lang w:val="it-IT"/>
      </w:rPr>
      <w:t>8472</w:t>
    </w:r>
  </w:p>
  <w:p w14:paraId="1AD0AD91" w14:textId="77777777" w:rsidR="00900291" w:rsidRPr="00BF60E7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 w:rsidRPr="00BF60E7">
      <w:rPr>
        <w:rFonts w:ascii="Arial" w:hAnsi="Arial" w:cs="Arial"/>
        <w:sz w:val="18"/>
        <w:szCs w:val="18"/>
        <w:lang w:val="it-IT"/>
      </w:rPr>
      <w:t xml:space="preserve">Fax +49 7158 173 </w:t>
    </w:r>
    <w:r>
      <w:rPr>
        <w:rFonts w:ascii="Arial" w:hAnsi="Arial" w:cs="Arial"/>
        <w:sz w:val="18"/>
        <w:szCs w:val="18"/>
        <w:lang w:val="it-IT"/>
      </w:rPr>
      <w:t>297</w:t>
    </w:r>
  </w:p>
  <w:p w14:paraId="529F64BF" w14:textId="77777777" w:rsidR="00900291" w:rsidRPr="00BF60E7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>
      <w:rPr>
        <w:rFonts w:ascii="Arial" w:hAnsi="Arial" w:cs="Arial"/>
        <w:sz w:val="18"/>
        <w:szCs w:val="18"/>
        <w:lang w:val="it-IT"/>
      </w:rPr>
      <w:t>sandra.nippert</w:t>
    </w:r>
    <w:r w:rsidRPr="001214FC">
      <w:rPr>
        <w:rFonts w:ascii="Arial" w:hAnsi="Arial" w:cs="Arial"/>
        <w:sz w:val="18"/>
        <w:szCs w:val="18"/>
        <w:lang w:val="en-US"/>
      </w:rPr>
      <w:t>@balluff.de</w:t>
    </w:r>
  </w:p>
  <w:p w14:paraId="47E8E1C2" w14:textId="77777777" w:rsidR="00900291" w:rsidRPr="001214FC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</w:p>
  <w:p w14:paraId="4C29984E" w14:textId="77777777" w:rsidR="00900291" w:rsidRPr="004379D6" w:rsidRDefault="0090029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8"/>
        <w:szCs w:val="18"/>
      </w:rPr>
    </w:pPr>
    <w:r w:rsidRPr="00BF60E7">
      <w:rPr>
        <w:rFonts w:ascii="Arial" w:hAnsi="Arial" w:cs="Arial"/>
        <w:b/>
        <w:sz w:val="18"/>
        <w:szCs w:val="18"/>
      </w:rPr>
      <w:t>Belegexemplar erbeten</w:t>
    </w:r>
  </w:p>
  <w:p w14:paraId="72C4D774" w14:textId="77777777" w:rsidR="00900291" w:rsidRPr="00392B92" w:rsidRDefault="00900291" w:rsidP="004379D6">
    <w:pPr>
      <w:pStyle w:val="Kopfzeile"/>
      <w:tabs>
        <w:tab w:val="left" w:pos="3348"/>
      </w:tabs>
      <w:spacing w:line="140" w:lineRule="atLeast"/>
      <w:rPr>
        <w:rFonts w:ascii="Arial" w:hAnsi="Arial" w:cs="Arial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EEE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CC2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2F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767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9EBB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623C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8EEC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42A5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B60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AC49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0A1EE9"/>
    <w:multiLevelType w:val="hybridMultilevel"/>
    <w:tmpl w:val="29202700"/>
    <w:lvl w:ilvl="0" w:tplc="FB1AA86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B401E"/>
    <w:multiLevelType w:val="multilevel"/>
    <w:tmpl w:val="EE0A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93647"/>
    <w:multiLevelType w:val="hybridMultilevel"/>
    <w:tmpl w:val="27D09F7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071CC"/>
    <w:multiLevelType w:val="multilevel"/>
    <w:tmpl w:val="C2EED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18561A"/>
    <w:multiLevelType w:val="hybridMultilevel"/>
    <w:tmpl w:val="E064E948"/>
    <w:lvl w:ilvl="0" w:tplc="0D246FE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46B73"/>
    <w:multiLevelType w:val="multilevel"/>
    <w:tmpl w:val="C068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3"/>
  </w:num>
  <w:num w:numId="14">
    <w:abstractNumId w:val="15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FDC"/>
    <w:rsid w:val="00000AF0"/>
    <w:rsid w:val="000115B7"/>
    <w:rsid w:val="00023F90"/>
    <w:rsid w:val="00035952"/>
    <w:rsid w:val="000467AF"/>
    <w:rsid w:val="0005243A"/>
    <w:rsid w:val="00052C78"/>
    <w:rsid w:val="00056562"/>
    <w:rsid w:val="00075BC2"/>
    <w:rsid w:val="00077135"/>
    <w:rsid w:val="00084DC4"/>
    <w:rsid w:val="000977D7"/>
    <w:rsid w:val="000A13C4"/>
    <w:rsid w:val="000A3F16"/>
    <w:rsid w:val="000A624C"/>
    <w:rsid w:val="000A73A4"/>
    <w:rsid w:val="000B6245"/>
    <w:rsid w:val="000B7B11"/>
    <w:rsid w:val="000C10AB"/>
    <w:rsid w:val="000C281D"/>
    <w:rsid w:val="000C3CDC"/>
    <w:rsid w:val="000C4321"/>
    <w:rsid w:val="000C524E"/>
    <w:rsid w:val="000D3643"/>
    <w:rsid w:val="000D424F"/>
    <w:rsid w:val="000D6809"/>
    <w:rsid w:val="000E0463"/>
    <w:rsid w:val="000F6F11"/>
    <w:rsid w:val="001031C1"/>
    <w:rsid w:val="00112C66"/>
    <w:rsid w:val="00115379"/>
    <w:rsid w:val="001174CE"/>
    <w:rsid w:val="001214FC"/>
    <w:rsid w:val="00126064"/>
    <w:rsid w:val="00126312"/>
    <w:rsid w:val="00126976"/>
    <w:rsid w:val="00130CF5"/>
    <w:rsid w:val="00131410"/>
    <w:rsid w:val="001401A6"/>
    <w:rsid w:val="00141A6F"/>
    <w:rsid w:val="00141ECA"/>
    <w:rsid w:val="001431EA"/>
    <w:rsid w:val="00150170"/>
    <w:rsid w:val="00160168"/>
    <w:rsid w:val="001603C8"/>
    <w:rsid w:val="00160911"/>
    <w:rsid w:val="00162664"/>
    <w:rsid w:val="00165CB1"/>
    <w:rsid w:val="0016707B"/>
    <w:rsid w:val="00170DB4"/>
    <w:rsid w:val="001733CF"/>
    <w:rsid w:val="00184CF5"/>
    <w:rsid w:val="001865F1"/>
    <w:rsid w:val="001A378C"/>
    <w:rsid w:val="001A6ABC"/>
    <w:rsid w:val="001A7453"/>
    <w:rsid w:val="001B6CF5"/>
    <w:rsid w:val="001D6927"/>
    <w:rsid w:val="001E3E6F"/>
    <w:rsid w:val="001E41A7"/>
    <w:rsid w:val="001E5D7B"/>
    <w:rsid w:val="002013FB"/>
    <w:rsid w:val="00201C98"/>
    <w:rsid w:val="002038E4"/>
    <w:rsid w:val="0020524D"/>
    <w:rsid w:val="0021111A"/>
    <w:rsid w:val="00214761"/>
    <w:rsid w:val="002308B1"/>
    <w:rsid w:val="0023274C"/>
    <w:rsid w:val="0025573F"/>
    <w:rsid w:val="002635CD"/>
    <w:rsid w:val="00264503"/>
    <w:rsid w:val="00270888"/>
    <w:rsid w:val="00273224"/>
    <w:rsid w:val="002738E6"/>
    <w:rsid w:val="00277D1D"/>
    <w:rsid w:val="002807C7"/>
    <w:rsid w:val="00282AA0"/>
    <w:rsid w:val="002923A0"/>
    <w:rsid w:val="00293292"/>
    <w:rsid w:val="00297CD8"/>
    <w:rsid w:val="002A1B48"/>
    <w:rsid w:val="002B7BEC"/>
    <w:rsid w:val="002C2D60"/>
    <w:rsid w:val="002C588D"/>
    <w:rsid w:val="002D1074"/>
    <w:rsid w:val="002D2F9E"/>
    <w:rsid w:val="002E00B5"/>
    <w:rsid w:val="002E6488"/>
    <w:rsid w:val="002E6F27"/>
    <w:rsid w:val="002F4F8D"/>
    <w:rsid w:val="00301CA6"/>
    <w:rsid w:val="0031410C"/>
    <w:rsid w:val="00317ECD"/>
    <w:rsid w:val="00320928"/>
    <w:rsid w:val="003239CC"/>
    <w:rsid w:val="003326F1"/>
    <w:rsid w:val="00333883"/>
    <w:rsid w:val="003365F9"/>
    <w:rsid w:val="003458C3"/>
    <w:rsid w:val="00350D8D"/>
    <w:rsid w:val="00351ECE"/>
    <w:rsid w:val="0035293E"/>
    <w:rsid w:val="00352EB0"/>
    <w:rsid w:val="00353072"/>
    <w:rsid w:val="00365B5B"/>
    <w:rsid w:val="003766BB"/>
    <w:rsid w:val="00380E28"/>
    <w:rsid w:val="003836BE"/>
    <w:rsid w:val="00384427"/>
    <w:rsid w:val="00387DAB"/>
    <w:rsid w:val="00392B92"/>
    <w:rsid w:val="0039536E"/>
    <w:rsid w:val="003A628F"/>
    <w:rsid w:val="003A76A8"/>
    <w:rsid w:val="003B0209"/>
    <w:rsid w:val="003B5B61"/>
    <w:rsid w:val="003C1783"/>
    <w:rsid w:val="003C683F"/>
    <w:rsid w:val="003E0122"/>
    <w:rsid w:val="003E0DCA"/>
    <w:rsid w:val="003E4958"/>
    <w:rsid w:val="003F094E"/>
    <w:rsid w:val="004146DF"/>
    <w:rsid w:val="00415189"/>
    <w:rsid w:val="00416B04"/>
    <w:rsid w:val="0042417F"/>
    <w:rsid w:val="004314FF"/>
    <w:rsid w:val="004351AE"/>
    <w:rsid w:val="004379D6"/>
    <w:rsid w:val="00441F2D"/>
    <w:rsid w:val="004469A7"/>
    <w:rsid w:val="004529E7"/>
    <w:rsid w:val="00453A4A"/>
    <w:rsid w:val="00460073"/>
    <w:rsid w:val="004640F2"/>
    <w:rsid w:val="00491FC7"/>
    <w:rsid w:val="00494A4D"/>
    <w:rsid w:val="004952E0"/>
    <w:rsid w:val="004966C8"/>
    <w:rsid w:val="0049798C"/>
    <w:rsid w:val="004A54C7"/>
    <w:rsid w:val="004B03A2"/>
    <w:rsid w:val="004B147F"/>
    <w:rsid w:val="004B32F2"/>
    <w:rsid w:val="004C2F7C"/>
    <w:rsid w:val="004C3263"/>
    <w:rsid w:val="004C69D2"/>
    <w:rsid w:val="004D0491"/>
    <w:rsid w:val="004D5628"/>
    <w:rsid w:val="004E673F"/>
    <w:rsid w:val="004F09AA"/>
    <w:rsid w:val="004F5891"/>
    <w:rsid w:val="005000EF"/>
    <w:rsid w:val="005018AC"/>
    <w:rsid w:val="00507037"/>
    <w:rsid w:val="00513797"/>
    <w:rsid w:val="005142C9"/>
    <w:rsid w:val="005204B0"/>
    <w:rsid w:val="005315AF"/>
    <w:rsid w:val="005321EC"/>
    <w:rsid w:val="005347A5"/>
    <w:rsid w:val="00540C0E"/>
    <w:rsid w:val="00544D11"/>
    <w:rsid w:val="00547D62"/>
    <w:rsid w:val="005505A1"/>
    <w:rsid w:val="00553520"/>
    <w:rsid w:val="0055515C"/>
    <w:rsid w:val="00562C6B"/>
    <w:rsid w:val="00562E62"/>
    <w:rsid w:val="00565DE7"/>
    <w:rsid w:val="00574FD6"/>
    <w:rsid w:val="005850A0"/>
    <w:rsid w:val="0059105B"/>
    <w:rsid w:val="005915F7"/>
    <w:rsid w:val="00593ABB"/>
    <w:rsid w:val="005958E8"/>
    <w:rsid w:val="005969E1"/>
    <w:rsid w:val="005A2323"/>
    <w:rsid w:val="005A42AA"/>
    <w:rsid w:val="005B17C7"/>
    <w:rsid w:val="005C1031"/>
    <w:rsid w:val="005C5798"/>
    <w:rsid w:val="005D2D95"/>
    <w:rsid w:val="005D58BE"/>
    <w:rsid w:val="005E0503"/>
    <w:rsid w:val="005E0D2F"/>
    <w:rsid w:val="005F1139"/>
    <w:rsid w:val="0060139E"/>
    <w:rsid w:val="00613540"/>
    <w:rsid w:val="00636D5C"/>
    <w:rsid w:val="00637013"/>
    <w:rsid w:val="00641B71"/>
    <w:rsid w:val="00651E4B"/>
    <w:rsid w:val="0065495E"/>
    <w:rsid w:val="00657048"/>
    <w:rsid w:val="00662E91"/>
    <w:rsid w:val="00667422"/>
    <w:rsid w:val="00667B1D"/>
    <w:rsid w:val="00672522"/>
    <w:rsid w:val="00673FEF"/>
    <w:rsid w:val="00676FE1"/>
    <w:rsid w:val="00681CFC"/>
    <w:rsid w:val="00683666"/>
    <w:rsid w:val="006A1266"/>
    <w:rsid w:val="006C0EA3"/>
    <w:rsid w:val="006D2209"/>
    <w:rsid w:val="006D6EE7"/>
    <w:rsid w:val="006D746E"/>
    <w:rsid w:val="006D7C9C"/>
    <w:rsid w:val="006E3634"/>
    <w:rsid w:val="006E6279"/>
    <w:rsid w:val="006F48E1"/>
    <w:rsid w:val="007026F9"/>
    <w:rsid w:val="00702A39"/>
    <w:rsid w:val="00705433"/>
    <w:rsid w:val="00706668"/>
    <w:rsid w:val="00713785"/>
    <w:rsid w:val="00730E4E"/>
    <w:rsid w:val="00731936"/>
    <w:rsid w:val="007335DE"/>
    <w:rsid w:val="007448A8"/>
    <w:rsid w:val="0075404D"/>
    <w:rsid w:val="007563F0"/>
    <w:rsid w:val="0076183D"/>
    <w:rsid w:val="0076213A"/>
    <w:rsid w:val="007677BE"/>
    <w:rsid w:val="00776CF5"/>
    <w:rsid w:val="00780753"/>
    <w:rsid w:val="00782382"/>
    <w:rsid w:val="007831B8"/>
    <w:rsid w:val="007901A6"/>
    <w:rsid w:val="007A41FB"/>
    <w:rsid w:val="007A6F50"/>
    <w:rsid w:val="007A7EE0"/>
    <w:rsid w:val="007B3977"/>
    <w:rsid w:val="007B7752"/>
    <w:rsid w:val="007B7AAA"/>
    <w:rsid w:val="007C221A"/>
    <w:rsid w:val="007C3FCA"/>
    <w:rsid w:val="007D767E"/>
    <w:rsid w:val="007E2442"/>
    <w:rsid w:val="0080524F"/>
    <w:rsid w:val="00805AD9"/>
    <w:rsid w:val="00806F05"/>
    <w:rsid w:val="00813B94"/>
    <w:rsid w:val="008157F4"/>
    <w:rsid w:val="008163D3"/>
    <w:rsid w:val="00816BC8"/>
    <w:rsid w:val="00817BF0"/>
    <w:rsid w:val="00821666"/>
    <w:rsid w:val="0083199D"/>
    <w:rsid w:val="008370EB"/>
    <w:rsid w:val="00852FB4"/>
    <w:rsid w:val="008553A4"/>
    <w:rsid w:val="0086114F"/>
    <w:rsid w:val="008618ED"/>
    <w:rsid w:val="00864143"/>
    <w:rsid w:val="00883F42"/>
    <w:rsid w:val="00893437"/>
    <w:rsid w:val="00896863"/>
    <w:rsid w:val="008A0825"/>
    <w:rsid w:val="008A4C99"/>
    <w:rsid w:val="008A7591"/>
    <w:rsid w:val="008B1E54"/>
    <w:rsid w:val="008B4AD6"/>
    <w:rsid w:val="008C280C"/>
    <w:rsid w:val="008C6550"/>
    <w:rsid w:val="008C7A38"/>
    <w:rsid w:val="008D202C"/>
    <w:rsid w:val="008D29FE"/>
    <w:rsid w:val="008F14B1"/>
    <w:rsid w:val="00900291"/>
    <w:rsid w:val="00901B4A"/>
    <w:rsid w:val="00901C83"/>
    <w:rsid w:val="00904B07"/>
    <w:rsid w:val="0091340E"/>
    <w:rsid w:val="00913FDC"/>
    <w:rsid w:val="00914759"/>
    <w:rsid w:val="00920CC2"/>
    <w:rsid w:val="009256F6"/>
    <w:rsid w:val="00925D4A"/>
    <w:rsid w:val="00932794"/>
    <w:rsid w:val="00941E65"/>
    <w:rsid w:val="00956C2A"/>
    <w:rsid w:val="00962391"/>
    <w:rsid w:val="00987159"/>
    <w:rsid w:val="0099314B"/>
    <w:rsid w:val="00995339"/>
    <w:rsid w:val="009A1966"/>
    <w:rsid w:val="009A258F"/>
    <w:rsid w:val="009A36B1"/>
    <w:rsid w:val="009B0337"/>
    <w:rsid w:val="009C10CA"/>
    <w:rsid w:val="009C2C88"/>
    <w:rsid w:val="009C71E3"/>
    <w:rsid w:val="009C72EF"/>
    <w:rsid w:val="009C7DC0"/>
    <w:rsid w:val="009D4CE7"/>
    <w:rsid w:val="009E0848"/>
    <w:rsid w:val="009E2C9C"/>
    <w:rsid w:val="009E3668"/>
    <w:rsid w:val="009E3C55"/>
    <w:rsid w:val="009E4431"/>
    <w:rsid w:val="009E48D4"/>
    <w:rsid w:val="009F120D"/>
    <w:rsid w:val="00A01D0F"/>
    <w:rsid w:val="00A02877"/>
    <w:rsid w:val="00A04540"/>
    <w:rsid w:val="00A05D1A"/>
    <w:rsid w:val="00A05ECC"/>
    <w:rsid w:val="00A10933"/>
    <w:rsid w:val="00A14D25"/>
    <w:rsid w:val="00A155EE"/>
    <w:rsid w:val="00A244B8"/>
    <w:rsid w:val="00A351D9"/>
    <w:rsid w:val="00A50509"/>
    <w:rsid w:val="00A51D3B"/>
    <w:rsid w:val="00A53BDE"/>
    <w:rsid w:val="00A56C66"/>
    <w:rsid w:val="00A56C67"/>
    <w:rsid w:val="00A6056B"/>
    <w:rsid w:val="00A64837"/>
    <w:rsid w:val="00A67979"/>
    <w:rsid w:val="00A71B9E"/>
    <w:rsid w:val="00A7634C"/>
    <w:rsid w:val="00A76437"/>
    <w:rsid w:val="00A8493A"/>
    <w:rsid w:val="00A86025"/>
    <w:rsid w:val="00A87D72"/>
    <w:rsid w:val="00A90961"/>
    <w:rsid w:val="00AA01AD"/>
    <w:rsid w:val="00AB59F2"/>
    <w:rsid w:val="00AB6439"/>
    <w:rsid w:val="00AB670E"/>
    <w:rsid w:val="00AB6C5B"/>
    <w:rsid w:val="00AC1614"/>
    <w:rsid w:val="00AD2B20"/>
    <w:rsid w:val="00AD40C4"/>
    <w:rsid w:val="00AD4EFD"/>
    <w:rsid w:val="00AE271B"/>
    <w:rsid w:val="00AE41E5"/>
    <w:rsid w:val="00AE4AE9"/>
    <w:rsid w:val="00AE67CC"/>
    <w:rsid w:val="00AF6619"/>
    <w:rsid w:val="00B0451B"/>
    <w:rsid w:val="00B06C61"/>
    <w:rsid w:val="00B204EA"/>
    <w:rsid w:val="00B22BA0"/>
    <w:rsid w:val="00B412B9"/>
    <w:rsid w:val="00B4225E"/>
    <w:rsid w:val="00B4258C"/>
    <w:rsid w:val="00B518C1"/>
    <w:rsid w:val="00B54698"/>
    <w:rsid w:val="00B60345"/>
    <w:rsid w:val="00B63F69"/>
    <w:rsid w:val="00B643B8"/>
    <w:rsid w:val="00B66147"/>
    <w:rsid w:val="00B742B0"/>
    <w:rsid w:val="00B76EEC"/>
    <w:rsid w:val="00B8370C"/>
    <w:rsid w:val="00B852E7"/>
    <w:rsid w:val="00B8681D"/>
    <w:rsid w:val="00B9696F"/>
    <w:rsid w:val="00BA0307"/>
    <w:rsid w:val="00BC4C68"/>
    <w:rsid w:val="00BD169B"/>
    <w:rsid w:val="00BD4134"/>
    <w:rsid w:val="00BE466F"/>
    <w:rsid w:val="00BF60E7"/>
    <w:rsid w:val="00BF73D3"/>
    <w:rsid w:val="00C01A94"/>
    <w:rsid w:val="00C04646"/>
    <w:rsid w:val="00C05E0D"/>
    <w:rsid w:val="00C14684"/>
    <w:rsid w:val="00C14685"/>
    <w:rsid w:val="00C17811"/>
    <w:rsid w:val="00C2020C"/>
    <w:rsid w:val="00C3091B"/>
    <w:rsid w:val="00C35AD6"/>
    <w:rsid w:val="00C42780"/>
    <w:rsid w:val="00C4622D"/>
    <w:rsid w:val="00C5084D"/>
    <w:rsid w:val="00C604C1"/>
    <w:rsid w:val="00C64F3B"/>
    <w:rsid w:val="00C66757"/>
    <w:rsid w:val="00C7084A"/>
    <w:rsid w:val="00C743C2"/>
    <w:rsid w:val="00C74E07"/>
    <w:rsid w:val="00C77B8D"/>
    <w:rsid w:val="00C800A8"/>
    <w:rsid w:val="00C80411"/>
    <w:rsid w:val="00C806C5"/>
    <w:rsid w:val="00C80DCD"/>
    <w:rsid w:val="00C829B5"/>
    <w:rsid w:val="00C82C26"/>
    <w:rsid w:val="00C83A2B"/>
    <w:rsid w:val="00C8722E"/>
    <w:rsid w:val="00C9047E"/>
    <w:rsid w:val="00C907F7"/>
    <w:rsid w:val="00C9498F"/>
    <w:rsid w:val="00C96E17"/>
    <w:rsid w:val="00C9709D"/>
    <w:rsid w:val="00CA103E"/>
    <w:rsid w:val="00CA244A"/>
    <w:rsid w:val="00CA7321"/>
    <w:rsid w:val="00CB08AC"/>
    <w:rsid w:val="00CB17D5"/>
    <w:rsid w:val="00CB566D"/>
    <w:rsid w:val="00CC0278"/>
    <w:rsid w:val="00CC68F3"/>
    <w:rsid w:val="00CC72AA"/>
    <w:rsid w:val="00CD403A"/>
    <w:rsid w:val="00CE0D49"/>
    <w:rsid w:val="00CF0128"/>
    <w:rsid w:val="00CF1764"/>
    <w:rsid w:val="00D00C36"/>
    <w:rsid w:val="00D03A9A"/>
    <w:rsid w:val="00D10DBD"/>
    <w:rsid w:val="00D17680"/>
    <w:rsid w:val="00D2330C"/>
    <w:rsid w:val="00D25A02"/>
    <w:rsid w:val="00D46454"/>
    <w:rsid w:val="00D61DBC"/>
    <w:rsid w:val="00D663EE"/>
    <w:rsid w:val="00D712D3"/>
    <w:rsid w:val="00D72B45"/>
    <w:rsid w:val="00D72D4F"/>
    <w:rsid w:val="00D802F6"/>
    <w:rsid w:val="00D81DEA"/>
    <w:rsid w:val="00D8565B"/>
    <w:rsid w:val="00D87AE7"/>
    <w:rsid w:val="00D909ED"/>
    <w:rsid w:val="00D90AB6"/>
    <w:rsid w:val="00D93BC6"/>
    <w:rsid w:val="00DA2820"/>
    <w:rsid w:val="00DB72FE"/>
    <w:rsid w:val="00DC56E2"/>
    <w:rsid w:val="00DD17B1"/>
    <w:rsid w:val="00DE1A2F"/>
    <w:rsid w:val="00DF23F9"/>
    <w:rsid w:val="00DF52F8"/>
    <w:rsid w:val="00DF72FB"/>
    <w:rsid w:val="00DF76C4"/>
    <w:rsid w:val="00DF782A"/>
    <w:rsid w:val="00E06469"/>
    <w:rsid w:val="00E11E1F"/>
    <w:rsid w:val="00E13A88"/>
    <w:rsid w:val="00E13CA0"/>
    <w:rsid w:val="00E16595"/>
    <w:rsid w:val="00E21E23"/>
    <w:rsid w:val="00E23D66"/>
    <w:rsid w:val="00E246D9"/>
    <w:rsid w:val="00E27C40"/>
    <w:rsid w:val="00E314FE"/>
    <w:rsid w:val="00E376C5"/>
    <w:rsid w:val="00E37ECE"/>
    <w:rsid w:val="00E37FC9"/>
    <w:rsid w:val="00E46E14"/>
    <w:rsid w:val="00E520D8"/>
    <w:rsid w:val="00E53483"/>
    <w:rsid w:val="00E57E6C"/>
    <w:rsid w:val="00E62F47"/>
    <w:rsid w:val="00E650A4"/>
    <w:rsid w:val="00E71D3F"/>
    <w:rsid w:val="00E84386"/>
    <w:rsid w:val="00E93100"/>
    <w:rsid w:val="00E95D49"/>
    <w:rsid w:val="00EA5994"/>
    <w:rsid w:val="00EA7273"/>
    <w:rsid w:val="00EB4709"/>
    <w:rsid w:val="00EC0E6C"/>
    <w:rsid w:val="00EC4A32"/>
    <w:rsid w:val="00EC6A8C"/>
    <w:rsid w:val="00ED0BD1"/>
    <w:rsid w:val="00ED1774"/>
    <w:rsid w:val="00ED32F3"/>
    <w:rsid w:val="00ED46AC"/>
    <w:rsid w:val="00EE2839"/>
    <w:rsid w:val="00EE7E94"/>
    <w:rsid w:val="00EF4B05"/>
    <w:rsid w:val="00F11E18"/>
    <w:rsid w:val="00F21A32"/>
    <w:rsid w:val="00F24258"/>
    <w:rsid w:val="00F259F8"/>
    <w:rsid w:val="00F437A9"/>
    <w:rsid w:val="00F46229"/>
    <w:rsid w:val="00F522A1"/>
    <w:rsid w:val="00F66212"/>
    <w:rsid w:val="00F73998"/>
    <w:rsid w:val="00F73A46"/>
    <w:rsid w:val="00F77BB0"/>
    <w:rsid w:val="00F812F8"/>
    <w:rsid w:val="00F92E90"/>
    <w:rsid w:val="00F9307F"/>
    <w:rsid w:val="00FA17FE"/>
    <w:rsid w:val="00FA7A12"/>
    <w:rsid w:val="00FB0CD8"/>
    <w:rsid w:val="00FB2468"/>
    <w:rsid w:val="00FC351D"/>
    <w:rsid w:val="00FD055D"/>
    <w:rsid w:val="00FD1D97"/>
    <w:rsid w:val="00FD7EDE"/>
    <w:rsid w:val="00FE2972"/>
    <w:rsid w:val="00FE36BD"/>
    <w:rsid w:val="00FE3A19"/>
    <w:rsid w:val="00FE3A4F"/>
    <w:rsid w:val="00FE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17C499F"/>
  <w15:docId w15:val="{56640ED9-B825-4C7F-B99D-6BF499D6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Helvetica 55" w:hAnsi="Helvetica 55"/>
      <w:b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7B39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-143"/>
    </w:pPr>
    <w:rPr>
      <w:rFonts w:ascii="Helvetica 55" w:hAnsi="Helvetica 55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ind w:right="-285"/>
    </w:pPr>
    <w:rPr>
      <w:rFonts w:ascii="Helvetica 55" w:hAnsi="Helvetica 55"/>
    </w:rPr>
  </w:style>
  <w:style w:type="paragraph" w:styleId="Sprechblasentext">
    <w:name w:val="Balloon Text"/>
    <w:basedOn w:val="Standard"/>
    <w:semiHidden/>
    <w:rsid w:val="00D90AB6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258C"/>
    <w:pPr>
      <w:shd w:val="clear" w:color="auto" w:fill="000080"/>
    </w:pPr>
    <w:rPr>
      <w:rFonts w:ascii="Tahoma" w:hAnsi="Tahoma" w:cs="Tahoma"/>
    </w:rPr>
  </w:style>
  <w:style w:type="paragraph" w:styleId="NurText">
    <w:name w:val="Plain Text"/>
    <w:basedOn w:val="Standard"/>
    <w:link w:val="NurTextZchn"/>
    <w:rsid w:val="00453A4A"/>
    <w:rPr>
      <w:rFonts w:ascii="Courier New" w:hAnsi="Courier New"/>
      <w:lang w:val="x-none" w:eastAsia="x-none"/>
    </w:rPr>
  </w:style>
  <w:style w:type="character" w:customStyle="1" w:styleId="NurTextZchn">
    <w:name w:val="Nur Text Zchn"/>
    <w:link w:val="NurText"/>
    <w:rsid w:val="00453A4A"/>
    <w:rPr>
      <w:rFonts w:ascii="Courier New" w:hAnsi="Courier New" w:cs="Courier New"/>
    </w:rPr>
  </w:style>
  <w:style w:type="paragraph" w:customStyle="1" w:styleId="-Kurzfassung">
    <w:name w:val="-Kurzfassung"/>
    <w:basedOn w:val="Standard"/>
    <w:rsid w:val="00E06469"/>
    <w:pPr>
      <w:widowControl w:val="0"/>
      <w:tabs>
        <w:tab w:val="left" w:pos="20"/>
      </w:tabs>
      <w:spacing w:after="227" w:line="360" w:lineRule="auto"/>
      <w:ind w:left="567"/>
      <w:jc w:val="both"/>
    </w:pPr>
    <w:rPr>
      <w:rFonts w:eastAsia="Lucida Sans Unicode"/>
    </w:rPr>
  </w:style>
  <w:style w:type="paragraph" w:customStyle="1" w:styleId="-B-gro">
    <w:name w:val="-ÜB-groß"/>
    <w:basedOn w:val="Standard"/>
    <w:next w:val="Standard"/>
    <w:rsid w:val="00641B71"/>
    <w:pPr>
      <w:widowControl w:val="0"/>
      <w:suppressAutoHyphens/>
      <w:spacing w:before="113" w:line="360" w:lineRule="auto"/>
    </w:pPr>
    <w:rPr>
      <w:rFonts w:eastAsia="Lucida Sans Unicode"/>
      <w:b/>
      <w:sz w:val="32"/>
      <w:szCs w:val="24"/>
    </w:rPr>
  </w:style>
  <w:style w:type="paragraph" w:customStyle="1" w:styleId="-B-Zwischen">
    <w:name w:val="-ÜB-Zwischen"/>
    <w:basedOn w:val="Standard"/>
    <w:next w:val="Standard"/>
    <w:rsid w:val="00641B71"/>
    <w:pPr>
      <w:keepNext/>
      <w:spacing w:before="198" w:line="360" w:lineRule="auto"/>
    </w:pPr>
    <w:rPr>
      <w:rFonts w:eastAsia="Lucida Sans Unicode"/>
      <w:b/>
      <w:bCs/>
      <w:sz w:val="24"/>
      <w:szCs w:val="24"/>
    </w:rPr>
  </w:style>
  <w:style w:type="character" w:customStyle="1" w:styleId="berschrift4Zchn">
    <w:name w:val="Überschrift 4 Zchn"/>
    <w:link w:val="berschrift4"/>
    <w:semiHidden/>
    <w:rsid w:val="007B3977"/>
    <w:rPr>
      <w:rFonts w:ascii="Calibri" w:eastAsia="Times New Roman" w:hAnsi="Calibri" w:cs="Times New Roman"/>
      <w:b/>
      <w:bCs/>
      <w:sz w:val="28"/>
      <w:szCs w:val="28"/>
    </w:rPr>
  </w:style>
  <w:style w:type="character" w:styleId="BesuchterLink">
    <w:name w:val="FollowedHyperlink"/>
    <w:rsid w:val="00FC351D"/>
    <w:rPr>
      <w:color w:val="800080"/>
      <w:u w:val="single"/>
    </w:rPr>
  </w:style>
  <w:style w:type="character" w:styleId="Kommentarzeichen">
    <w:name w:val="annotation reference"/>
    <w:basedOn w:val="Absatz-Standardschriftart"/>
    <w:semiHidden/>
    <w:unhideWhenUsed/>
    <w:rsid w:val="00C3091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3091B"/>
  </w:style>
  <w:style w:type="character" w:customStyle="1" w:styleId="KommentartextZchn">
    <w:name w:val="Kommentartext Zchn"/>
    <w:basedOn w:val="Absatz-Standardschriftart"/>
    <w:link w:val="Kommentartext"/>
    <w:semiHidden/>
    <w:rsid w:val="00C3091B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3091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3091B"/>
    <w:rPr>
      <w:b/>
      <w:bCs/>
    </w:rPr>
  </w:style>
  <w:style w:type="paragraph" w:styleId="berarbeitung">
    <w:name w:val="Revision"/>
    <w:hidden/>
    <w:uiPriority w:val="99"/>
    <w:semiHidden/>
    <w:rsid w:val="00230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96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me\Microsoft%20Office\Vorlagen\Balluff\PM%20m%20cipos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PM m cipos</Template>
  <TotalTime>0</TotalTime>
  <Pages>3</Pages>
  <Words>536</Words>
  <Characters>3943</Characters>
  <Application>Microsoft Office Word</Application>
  <DocSecurity>0</DocSecurity>
  <Lines>32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Gebhard Balluff Gmbh</Company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huh</dc:creator>
  <cp:lastModifiedBy>Felix Reidinger</cp:lastModifiedBy>
  <cp:revision>5</cp:revision>
  <cp:lastPrinted>2018-01-25T08:29:00Z</cp:lastPrinted>
  <dcterms:created xsi:type="dcterms:W3CDTF">2018-01-25T10:35:00Z</dcterms:created>
  <dcterms:modified xsi:type="dcterms:W3CDTF">2018-01-27T12:46:00Z</dcterms:modified>
</cp:coreProperties>
</file>