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9CB0AA" w14:textId="5AA8844B" w:rsidR="00DC56E2" w:rsidRPr="00C96F3F" w:rsidRDefault="00141BB0" w:rsidP="00BF60E7">
      <w:pPr>
        <w:spacing w:line="260" w:lineRule="atLeast"/>
        <w:outlineLvl w:val="0"/>
        <w:rPr>
          <w:rFonts w:ascii="Arial" w:hAnsi="Arial" w:cs="Arial"/>
          <w:b/>
          <w:sz w:val="18"/>
          <w:szCs w:val="18"/>
        </w:rPr>
      </w:pPr>
      <w:r>
        <w:rPr>
          <w:rFonts w:ascii="Arial" w:hAnsi="Arial" w:cs="Arial"/>
          <w:sz w:val="18"/>
          <w:szCs w:val="18"/>
          <w:u w:val="single"/>
        </w:rPr>
        <w:t>G</w:t>
      </w:r>
      <w:r w:rsidR="00E365F7">
        <w:rPr>
          <w:rFonts w:ascii="Arial" w:hAnsi="Arial" w:cs="Arial"/>
          <w:sz w:val="18"/>
          <w:szCs w:val="18"/>
          <w:u w:val="single"/>
        </w:rPr>
        <w:t>anzheitliches Gesundheitsmanagement</w:t>
      </w:r>
    </w:p>
    <w:p w14:paraId="60265EE7" w14:textId="77777777" w:rsidR="00A15A34" w:rsidRDefault="00A15A34" w:rsidP="00BF60E7">
      <w:pPr>
        <w:spacing w:line="260" w:lineRule="atLeast"/>
        <w:rPr>
          <w:rFonts w:ascii="Arial" w:hAnsi="Arial" w:cs="Arial"/>
          <w:b/>
          <w:sz w:val="22"/>
          <w:szCs w:val="18"/>
        </w:rPr>
      </w:pPr>
    </w:p>
    <w:p w14:paraId="3B139E35" w14:textId="6BC09B83" w:rsidR="00AB6439" w:rsidRPr="001C6576" w:rsidRDefault="0074733E" w:rsidP="00BF60E7">
      <w:pPr>
        <w:spacing w:line="260" w:lineRule="atLeast"/>
        <w:rPr>
          <w:rFonts w:ascii="Arial" w:hAnsi="Arial" w:cs="Arial"/>
          <w:b/>
          <w:sz w:val="18"/>
          <w:szCs w:val="18"/>
        </w:rPr>
      </w:pPr>
      <w:r>
        <w:rPr>
          <w:rFonts w:ascii="Arial" w:hAnsi="Arial" w:cs="Arial"/>
          <w:b/>
          <w:sz w:val="18"/>
          <w:szCs w:val="18"/>
        </w:rPr>
        <w:t>Balluff unterstützt Mitarbeiter bei Gesundheits</w:t>
      </w:r>
      <w:r w:rsidR="006559A8">
        <w:rPr>
          <w:rFonts w:ascii="Arial" w:hAnsi="Arial" w:cs="Arial"/>
          <w:b/>
          <w:sz w:val="18"/>
          <w:szCs w:val="18"/>
        </w:rPr>
        <w:t>- und Vorsorge</w:t>
      </w:r>
      <w:r>
        <w:rPr>
          <w:rFonts w:ascii="Arial" w:hAnsi="Arial" w:cs="Arial"/>
          <w:b/>
          <w:sz w:val="18"/>
          <w:szCs w:val="18"/>
        </w:rPr>
        <w:t>maßnahmen</w:t>
      </w:r>
    </w:p>
    <w:p w14:paraId="7AA92C5F" w14:textId="77777777" w:rsidR="00C96F3F" w:rsidRDefault="00C96F3F" w:rsidP="00BF60E7">
      <w:pPr>
        <w:spacing w:line="260" w:lineRule="atLeast"/>
        <w:rPr>
          <w:rFonts w:ascii="Arial" w:hAnsi="Arial" w:cs="Arial"/>
          <w:b/>
          <w:sz w:val="18"/>
          <w:szCs w:val="18"/>
        </w:rPr>
      </w:pPr>
    </w:p>
    <w:p w14:paraId="47181F8A" w14:textId="74BAA78D" w:rsidR="00AB6439" w:rsidRDefault="000E0F98" w:rsidP="00BF60E7">
      <w:pPr>
        <w:spacing w:line="260" w:lineRule="atLeast"/>
        <w:rPr>
          <w:rFonts w:ascii="Arial" w:hAnsi="Arial" w:cs="Arial"/>
          <w:b/>
          <w:sz w:val="18"/>
          <w:szCs w:val="18"/>
        </w:rPr>
      </w:pPr>
      <w:r>
        <w:rPr>
          <w:rFonts w:ascii="Arial" w:hAnsi="Arial" w:cs="Arial"/>
          <w:b/>
          <w:sz w:val="18"/>
          <w:szCs w:val="18"/>
        </w:rPr>
        <w:t>D</w:t>
      </w:r>
      <w:r w:rsidR="00BC429A">
        <w:rPr>
          <w:rFonts w:ascii="Arial" w:hAnsi="Arial" w:cs="Arial"/>
          <w:b/>
          <w:sz w:val="18"/>
          <w:szCs w:val="18"/>
        </w:rPr>
        <w:t xml:space="preserve">em Automatisierungsspezialisten </w:t>
      </w:r>
      <w:r>
        <w:rPr>
          <w:rFonts w:ascii="Arial" w:hAnsi="Arial" w:cs="Arial"/>
          <w:b/>
          <w:sz w:val="18"/>
          <w:szCs w:val="18"/>
        </w:rPr>
        <w:t>liegt das Wohlbefinden</w:t>
      </w:r>
      <w:r w:rsidR="00BC429A">
        <w:rPr>
          <w:rFonts w:ascii="Arial" w:hAnsi="Arial" w:cs="Arial"/>
          <w:b/>
          <w:sz w:val="18"/>
          <w:szCs w:val="18"/>
        </w:rPr>
        <w:t xml:space="preserve"> seiner Mitarbeiter am Herzen. Balluff </w:t>
      </w:r>
      <w:r w:rsidR="0074123F">
        <w:rPr>
          <w:rFonts w:ascii="Arial" w:hAnsi="Arial" w:cs="Arial"/>
          <w:b/>
          <w:sz w:val="18"/>
          <w:szCs w:val="18"/>
        </w:rPr>
        <w:t>arbeitet deshalb a</w:t>
      </w:r>
      <w:r>
        <w:rPr>
          <w:rFonts w:ascii="Arial" w:hAnsi="Arial" w:cs="Arial"/>
          <w:b/>
          <w:sz w:val="18"/>
          <w:szCs w:val="18"/>
        </w:rPr>
        <w:t>n ein</w:t>
      </w:r>
      <w:r w:rsidR="008B4A22">
        <w:rPr>
          <w:rFonts w:ascii="Arial" w:hAnsi="Arial" w:cs="Arial"/>
          <w:b/>
          <w:sz w:val="18"/>
          <w:szCs w:val="18"/>
        </w:rPr>
        <w:t>em nachhaltigen</w:t>
      </w:r>
      <w:r w:rsidR="0074123F">
        <w:rPr>
          <w:rFonts w:ascii="Arial" w:hAnsi="Arial" w:cs="Arial"/>
          <w:b/>
          <w:sz w:val="18"/>
          <w:szCs w:val="18"/>
        </w:rPr>
        <w:t xml:space="preserve"> </w:t>
      </w:r>
      <w:r>
        <w:rPr>
          <w:rFonts w:ascii="Arial" w:hAnsi="Arial" w:cs="Arial"/>
          <w:b/>
          <w:sz w:val="18"/>
          <w:szCs w:val="18"/>
        </w:rPr>
        <w:t>Gesundheitsmanagement.</w:t>
      </w:r>
      <w:r w:rsidR="008121C1">
        <w:rPr>
          <w:rFonts w:ascii="Arial" w:hAnsi="Arial" w:cs="Arial"/>
          <w:b/>
          <w:sz w:val="18"/>
          <w:szCs w:val="18"/>
        </w:rPr>
        <w:t xml:space="preserve"> Eine</w:t>
      </w:r>
      <w:r w:rsidR="003430B7">
        <w:rPr>
          <w:rFonts w:ascii="Arial" w:hAnsi="Arial" w:cs="Arial"/>
          <w:b/>
          <w:sz w:val="18"/>
          <w:szCs w:val="18"/>
        </w:rPr>
        <w:t xml:space="preserve"> in diesem Kontext</w:t>
      </w:r>
      <w:r w:rsidR="008121C1">
        <w:rPr>
          <w:rFonts w:ascii="Arial" w:hAnsi="Arial" w:cs="Arial"/>
          <w:b/>
          <w:sz w:val="18"/>
          <w:szCs w:val="18"/>
        </w:rPr>
        <w:t xml:space="preserve"> regelmä</w:t>
      </w:r>
      <w:r w:rsidR="003430B7">
        <w:rPr>
          <w:rFonts w:ascii="Arial" w:hAnsi="Arial" w:cs="Arial"/>
          <w:b/>
          <w:sz w:val="18"/>
          <w:szCs w:val="18"/>
        </w:rPr>
        <w:t>ßig stattfindende Veranstaltung</w:t>
      </w:r>
      <w:r w:rsidR="008121C1">
        <w:rPr>
          <w:rFonts w:ascii="Arial" w:hAnsi="Arial" w:cs="Arial"/>
          <w:b/>
          <w:sz w:val="18"/>
          <w:szCs w:val="18"/>
        </w:rPr>
        <w:t xml:space="preserve"> ist dabei der Gesundheitstag.</w:t>
      </w:r>
    </w:p>
    <w:p w14:paraId="037EC1AF" w14:textId="77777777" w:rsidR="00C96F3F" w:rsidRDefault="00C96F3F" w:rsidP="00BF60E7">
      <w:pPr>
        <w:spacing w:line="260" w:lineRule="atLeast"/>
        <w:rPr>
          <w:rFonts w:ascii="Arial" w:hAnsi="Arial" w:cs="Arial"/>
          <w:b/>
          <w:sz w:val="18"/>
          <w:szCs w:val="18"/>
        </w:rPr>
      </w:pPr>
    </w:p>
    <w:p w14:paraId="2845EE35" w14:textId="5E4DD44B" w:rsidR="006C3A0B" w:rsidRDefault="006C3A0B" w:rsidP="006C3A0B">
      <w:pPr>
        <w:spacing w:line="260" w:lineRule="atLeast"/>
        <w:rPr>
          <w:rFonts w:ascii="Arial" w:hAnsi="Arial" w:cs="Arial"/>
          <w:sz w:val="18"/>
          <w:szCs w:val="18"/>
        </w:rPr>
      </w:pPr>
      <w:r>
        <w:rPr>
          <w:rFonts w:ascii="Arial" w:hAnsi="Arial" w:cs="Arial"/>
          <w:sz w:val="18"/>
          <w:szCs w:val="18"/>
        </w:rPr>
        <w:t>Massagen, Hörtest</w:t>
      </w:r>
      <w:r w:rsidR="008B2465">
        <w:rPr>
          <w:rFonts w:ascii="Arial" w:hAnsi="Arial" w:cs="Arial"/>
          <w:sz w:val="18"/>
          <w:szCs w:val="18"/>
        </w:rPr>
        <w:t>s</w:t>
      </w:r>
      <w:r>
        <w:rPr>
          <w:rFonts w:ascii="Arial" w:hAnsi="Arial" w:cs="Arial"/>
          <w:sz w:val="18"/>
          <w:szCs w:val="18"/>
        </w:rPr>
        <w:t xml:space="preserve"> oder Kraftübungen: Der </w:t>
      </w:r>
      <w:r w:rsidR="001A40BF">
        <w:rPr>
          <w:rFonts w:ascii="Arial" w:hAnsi="Arial" w:cs="Arial"/>
          <w:sz w:val="18"/>
          <w:szCs w:val="18"/>
        </w:rPr>
        <w:t>diesjährige</w:t>
      </w:r>
      <w:r w:rsidR="003430B7">
        <w:rPr>
          <w:rFonts w:ascii="Arial" w:hAnsi="Arial" w:cs="Arial"/>
          <w:sz w:val="18"/>
          <w:szCs w:val="18"/>
        </w:rPr>
        <w:t xml:space="preserve"> Gesundheitstag</w:t>
      </w:r>
      <w:r>
        <w:rPr>
          <w:rFonts w:ascii="Arial" w:hAnsi="Arial" w:cs="Arial"/>
          <w:sz w:val="18"/>
          <w:szCs w:val="18"/>
        </w:rPr>
        <w:t>, der</w:t>
      </w:r>
      <w:r w:rsidR="003430B7">
        <w:rPr>
          <w:rFonts w:ascii="Arial" w:hAnsi="Arial" w:cs="Arial"/>
          <w:sz w:val="18"/>
          <w:szCs w:val="18"/>
        </w:rPr>
        <w:t xml:space="preserve"> am 16. Mai </w:t>
      </w:r>
      <w:r>
        <w:rPr>
          <w:rFonts w:ascii="Arial" w:hAnsi="Arial" w:cs="Arial"/>
          <w:sz w:val="18"/>
          <w:szCs w:val="18"/>
        </w:rPr>
        <w:t xml:space="preserve">bereits im vierten Jahr in Folge </w:t>
      </w:r>
      <w:r w:rsidR="003430B7">
        <w:rPr>
          <w:rFonts w:ascii="Arial" w:hAnsi="Arial" w:cs="Arial"/>
          <w:sz w:val="18"/>
          <w:szCs w:val="18"/>
        </w:rPr>
        <w:t>statt</w:t>
      </w:r>
      <w:r>
        <w:rPr>
          <w:rFonts w:ascii="Arial" w:hAnsi="Arial" w:cs="Arial"/>
          <w:sz w:val="18"/>
          <w:szCs w:val="18"/>
        </w:rPr>
        <w:t>fand, bot ein vielfältiges Programm zur gesundheitlichen Aufklärung und Prävention der gesamten Belegschaft</w:t>
      </w:r>
      <w:r w:rsidR="003430B7">
        <w:rPr>
          <w:rFonts w:ascii="Arial" w:hAnsi="Arial" w:cs="Arial"/>
          <w:sz w:val="18"/>
          <w:szCs w:val="18"/>
        </w:rPr>
        <w:t>.</w:t>
      </w:r>
      <w:r>
        <w:rPr>
          <w:rFonts w:ascii="Arial" w:hAnsi="Arial" w:cs="Arial"/>
          <w:sz w:val="18"/>
          <w:szCs w:val="18"/>
        </w:rPr>
        <w:t xml:space="preserve"> Außer </w:t>
      </w:r>
      <w:r w:rsidR="008B2465">
        <w:rPr>
          <w:rFonts w:ascii="Arial" w:hAnsi="Arial" w:cs="Arial"/>
          <w:sz w:val="18"/>
          <w:szCs w:val="18"/>
        </w:rPr>
        <w:t xml:space="preserve">den zahlreichen Aktivitäten </w:t>
      </w:r>
      <w:r>
        <w:rPr>
          <w:rFonts w:ascii="Arial" w:hAnsi="Arial" w:cs="Arial"/>
          <w:sz w:val="18"/>
          <w:szCs w:val="18"/>
        </w:rPr>
        <w:t>gab es auch theoretische Tipps und Informationsmaterial zu den Themen gesunde Ernährung, Vorsorge, Achtsamkeit oder Organspende. Josef Albano, Produktmanager,</w:t>
      </w:r>
      <w:r w:rsidRPr="00203870">
        <w:rPr>
          <w:rFonts w:ascii="Arial" w:hAnsi="Arial" w:cs="Arial"/>
          <w:sz w:val="18"/>
          <w:szCs w:val="18"/>
        </w:rPr>
        <w:t xml:space="preserve"> erklärt: „Am Gesundheitstag hat man die Möglichkeit, verschiedene Angebote ganz unverbindlich wahrzunehmen und auszutesten. Besonders praktisch ist es natürlich auch, dass man das an diesem Tag direkt im Haus machen kann und Tipps mit nach Hause nimmt</w:t>
      </w:r>
      <w:r>
        <w:rPr>
          <w:rFonts w:ascii="Arial" w:hAnsi="Arial" w:cs="Arial"/>
          <w:sz w:val="18"/>
          <w:szCs w:val="18"/>
        </w:rPr>
        <w:t>.</w:t>
      </w:r>
      <w:r w:rsidRPr="00203870">
        <w:rPr>
          <w:rFonts w:ascii="Arial" w:hAnsi="Arial" w:cs="Arial"/>
          <w:sz w:val="18"/>
          <w:szCs w:val="18"/>
        </w:rPr>
        <w:t>“</w:t>
      </w:r>
    </w:p>
    <w:p w14:paraId="74DEFC5B" w14:textId="77777777" w:rsidR="006C3A0B" w:rsidRDefault="006C3A0B" w:rsidP="006C3A0B">
      <w:pPr>
        <w:spacing w:line="260" w:lineRule="atLeast"/>
        <w:rPr>
          <w:rFonts w:ascii="Arial" w:hAnsi="Arial" w:cs="Arial"/>
          <w:sz w:val="18"/>
          <w:szCs w:val="18"/>
        </w:rPr>
      </w:pPr>
    </w:p>
    <w:p w14:paraId="6E34842C" w14:textId="48374008" w:rsidR="008121C1" w:rsidRDefault="006C3A0B" w:rsidP="008121C1">
      <w:pPr>
        <w:spacing w:line="260" w:lineRule="atLeast"/>
        <w:rPr>
          <w:rFonts w:ascii="Arial" w:hAnsi="Arial" w:cs="Arial"/>
          <w:color w:val="FF0000"/>
          <w:sz w:val="18"/>
          <w:szCs w:val="18"/>
        </w:rPr>
      </w:pPr>
      <w:r>
        <w:rPr>
          <w:rFonts w:ascii="Arial" w:hAnsi="Arial" w:cs="Arial"/>
          <w:sz w:val="18"/>
          <w:szCs w:val="18"/>
        </w:rPr>
        <w:t>Der Gesundheitstag</w:t>
      </w:r>
      <w:r w:rsidR="008121C1">
        <w:rPr>
          <w:rFonts w:ascii="Arial" w:hAnsi="Arial" w:cs="Arial"/>
          <w:sz w:val="18"/>
          <w:szCs w:val="18"/>
        </w:rPr>
        <w:t xml:space="preserve"> wird jedes Jahr von den Auszubildenden und Studierenden organisiert</w:t>
      </w:r>
      <w:r w:rsidR="00F57BB3">
        <w:rPr>
          <w:rFonts w:ascii="Arial" w:hAnsi="Arial" w:cs="Arial"/>
          <w:sz w:val="18"/>
          <w:szCs w:val="18"/>
        </w:rPr>
        <w:t xml:space="preserve"> und war auch in diesem Jahr wieder ein großer Erfolg</w:t>
      </w:r>
      <w:r>
        <w:rPr>
          <w:rFonts w:ascii="Arial" w:hAnsi="Arial" w:cs="Arial"/>
          <w:sz w:val="18"/>
          <w:szCs w:val="18"/>
        </w:rPr>
        <w:t xml:space="preserve">. </w:t>
      </w:r>
      <w:r w:rsidR="00F57BB3">
        <w:rPr>
          <w:rFonts w:ascii="Arial" w:hAnsi="Arial" w:cs="Arial"/>
          <w:sz w:val="18"/>
          <w:szCs w:val="18"/>
        </w:rPr>
        <w:t>A</w:t>
      </w:r>
      <w:r w:rsidR="00F57BB3" w:rsidRPr="008921A2">
        <w:rPr>
          <w:rFonts w:ascii="Arial" w:hAnsi="Arial" w:cs="Arial"/>
          <w:sz w:val="18"/>
          <w:szCs w:val="18"/>
        </w:rPr>
        <w:t xml:space="preserve">lle Stationen </w:t>
      </w:r>
      <w:r w:rsidR="00F57BB3">
        <w:rPr>
          <w:rFonts w:ascii="Arial" w:hAnsi="Arial" w:cs="Arial"/>
          <w:sz w:val="18"/>
          <w:szCs w:val="18"/>
        </w:rPr>
        <w:t xml:space="preserve">waren </w:t>
      </w:r>
      <w:r w:rsidR="00F57BB3" w:rsidRPr="008921A2">
        <w:rPr>
          <w:rFonts w:ascii="Arial" w:hAnsi="Arial" w:cs="Arial"/>
          <w:sz w:val="18"/>
          <w:szCs w:val="18"/>
        </w:rPr>
        <w:t xml:space="preserve">gut besucht und die anmeldepflichtigen Angebote restlos ausgebucht. </w:t>
      </w:r>
      <w:r w:rsidR="00F57BB3">
        <w:rPr>
          <w:rFonts w:ascii="Arial" w:hAnsi="Arial" w:cs="Arial"/>
          <w:sz w:val="18"/>
          <w:szCs w:val="18"/>
        </w:rPr>
        <w:t xml:space="preserve">Zahlreiche </w:t>
      </w:r>
      <w:r w:rsidR="008121C1">
        <w:rPr>
          <w:rFonts w:ascii="Arial" w:hAnsi="Arial" w:cs="Arial"/>
          <w:sz w:val="18"/>
          <w:szCs w:val="18"/>
        </w:rPr>
        <w:t xml:space="preserve">Mitarbeiter </w:t>
      </w:r>
      <w:r w:rsidR="009A778D">
        <w:rPr>
          <w:rFonts w:ascii="Arial" w:hAnsi="Arial" w:cs="Arial"/>
          <w:sz w:val="18"/>
          <w:szCs w:val="18"/>
        </w:rPr>
        <w:t>nahmen</w:t>
      </w:r>
      <w:r w:rsidR="00F57BB3">
        <w:rPr>
          <w:rFonts w:ascii="Arial" w:hAnsi="Arial" w:cs="Arial"/>
          <w:sz w:val="18"/>
          <w:szCs w:val="18"/>
        </w:rPr>
        <w:t xml:space="preserve"> das Angebot</w:t>
      </w:r>
      <w:r w:rsidR="009A778D">
        <w:rPr>
          <w:rFonts w:ascii="Arial" w:hAnsi="Arial" w:cs="Arial"/>
          <w:sz w:val="18"/>
          <w:szCs w:val="18"/>
        </w:rPr>
        <w:t xml:space="preserve"> wahr</w:t>
      </w:r>
      <w:r w:rsidR="00484404">
        <w:rPr>
          <w:rFonts w:ascii="Arial" w:hAnsi="Arial" w:cs="Arial"/>
          <w:sz w:val="18"/>
          <w:szCs w:val="18"/>
        </w:rPr>
        <w:t>, 30 </w:t>
      </w:r>
      <w:r w:rsidR="008121C1">
        <w:rPr>
          <w:rFonts w:ascii="Arial" w:hAnsi="Arial" w:cs="Arial"/>
          <w:sz w:val="18"/>
          <w:szCs w:val="18"/>
        </w:rPr>
        <w:t xml:space="preserve">Minuten </w:t>
      </w:r>
      <w:r w:rsidR="00F57BB3">
        <w:rPr>
          <w:rFonts w:ascii="Arial" w:hAnsi="Arial" w:cs="Arial"/>
          <w:sz w:val="18"/>
          <w:szCs w:val="18"/>
        </w:rPr>
        <w:t xml:space="preserve">ihrer </w:t>
      </w:r>
      <w:r w:rsidR="008121C1">
        <w:rPr>
          <w:rFonts w:ascii="Arial" w:hAnsi="Arial" w:cs="Arial"/>
          <w:sz w:val="18"/>
          <w:szCs w:val="18"/>
        </w:rPr>
        <w:t xml:space="preserve">Arbeitszeit </w:t>
      </w:r>
      <w:r w:rsidR="00F57BB3">
        <w:rPr>
          <w:rFonts w:ascii="Arial" w:hAnsi="Arial" w:cs="Arial"/>
          <w:sz w:val="18"/>
          <w:szCs w:val="18"/>
        </w:rPr>
        <w:t>für den Besuch</w:t>
      </w:r>
      <w:r w:rsidR="008121C1">
        <w:rPr>
          <w:rFonts w:ascii="Arial" w:hAnsi="Arial" w:cs="Arial"/>
          <w:sz w:val="18"/>
          <w:szCs w:val="18"/>
        </w:rPr>
        <w:t xml:space="preserve"> der vielfältigen Aktionen zu nutzen</w:t>
      </w:r>
      <w:r w:rsidR="009A778D">
        <w:rPr>
          <w:rFonts w:ascii="Arial" w:hAnsi="Arial" w:cs="Arial"/>
          <w:sz w:val="18"/>
          <w:szCs w:val="18"/>
        </w:rPr>
        <w:t xml:space="preserve"> und sich</w:t>
      </w:r>
      <w:r w:rsidRPr="008921A2">
        <w:rPr>
          <w:rFonts w:ascii="Arial" w:hAnsi="Arial" w:cs="Arial"/>
          <w:sz w:val="18"/>
          <w:szCs w:val="18"/>
        </w:rPr>
        <w:t xml:space="preserve"> an den Ständen über gesunde Ernährung und Prävention</w:t>
      </w:r>
      <w:r w:rsidR="009A778D">
        <w:rPr>
          <w:rFonts w:ascii="Arial" w:hAnsi="Arial" w:cs="Arial"/>
          <w:sz w:val="18"/>
          <w:szCs w:val="18"/>
        </w:rPr>
        <w:t xml:space="preserve"> zu informieren</w:t>
      </w:r>
      <w:r w:rsidRPr="008921A2">
        <w:rPr>
          <w:rFonts w:ascii="Arial" w:hAnsi="Arial" w:cs="Arial"/>
          <w:sz w:val="18"/>
          <w:szCs w:val="18"/>
        </w:rPr>
        <w:t>.</w:t>
      </w:r>
      <w:r w:rsidR="00F57BB3">
        <w:rPr>
          <w:rFonts w:ascii="Arial" w:hAnsi="Arial" w:cs="Arial"/>
          <w:sz w:val="18"/>
          <w:szCs w:val="18"/>
        </w:rPr>
        <w:t xml:space="preserve"> </w:t>
      </w:r>
      <w:bookmarkStart w:id="0" w:name="_Hlk514930978"/>
      <w:r w:rsidR="008121C1" w:rsidRPr="003430B7">
        <w:rPr>
          <w:rFonts w:ascii="Arial" w:hAnsi="Arial" w:cs="Arial"/>
          <w:sz w:val="18"/>
          <w:szCs w:val="18"/>
        </w:rPr>
        <w:t>„Besonders klasse war die Massage – da wünscht man sich gleich, so etwas jede Woche zu haben“,</w:t>
      </w:r>
      <w:r w:rsidR="003430B7" w:rsidRPr="003430B7">
        <w:rPr>
          <w:rFonts w:ascii="Arial" w:hAnsi="Arial" w:cs="Arial"/>
          <w:sz w:val="18"/>
          <w:szCs w:val="18"/>
        </w:rPr>
        <w:t xml:space="preserve"> erklärt Alexander Weiland</w:t>
      </w:r>
      <w:r w:rsidR="004502F5">
        <w:rPr>
          <w:rFonts w:ascii="Arial" w:hAnsi="Arial" w:cs="Arial"/>
          <w:sz w:val="18"/>
          <w:szCs w:val="18"/>
        </w:rPr>
        <w:t xml:space="preserve">, Mitarbeiter </w:t>
      </w:r>
      <w:r w:rsidR="001B31FA">
        <w:rPr>
          <w:rFonts w:ascii="Arial" w:hAnsi="Arial" w:cs="Arial"/>
          <w:sz w:val="18"/>
          <w:szCs w:val="18"/>
        </w:rPr>
        <w:t>des TestLab</w:t>
      </w:r>
      <w:r w:rsidR="008121C1" w:rsidRPr="003430B7">
        <w:rPr>
          <w:rFonts w:ascii="Arial" w:hAnsi="Arial" w:cs="Arial"/>
          <w:sz w:val="18"/>
          <w:szCs w:val="18"/>
        </w:rPr>
        <w:t>. Er besucht den Gesundheitstag jedes Jahr und entdeckt dort immer wieder Neues. „Auch die Idee mit der Zusammenstellung des Müslis war gelungen. So bekommt man Tipps, wie man sich schon mit kleinen Dingen Gutes tun kann“, sagt Weiland.</w:t>
      </w:r>
      <w:bookmarkEnd w:id="0"/>
    </w:p>
    <w:p w14:paraId="540CE081" w14:textId="790458EA" w:rsidR="008121C1" w:rsidRDefault="008121C1" w:rsidP="006F28EE">
      <w:pPr>
        <w:spacing w:line="260" w:lineRule="atLeast"/>
        <w:rPr>
          <w:rFonts w:ascii="Arial" w:hAnsi="Arial" w:cs="Arial"/>
          <w:sz w:val="18"/>
          <w:szCs w:val="18"/>
        </w:rPr>
      </w:pPr>
    </w:p>
    <w:p w14:paraId="7B3E60A7" w14:textId="7075C087" w:rsidR="008121C1" w:rsidRPr="006F28EE" w:rsidRDefault="001244CB" w:rsidP="008121C1">
      <w:pPr>
        <w:spacing w:line="260" w:lineRule="atLeast"/>
        <w:rPr>
          <w:rFonts w:ascii="Arial" w:hAnsi="Arial" w:cs="Arial"/>
          <w:b/>
          <w:sz w:val="18"/>
          <w:szCs w:val="18"/>
        </w:rPr>
      </w:pPr>
      <w:r>
        <w:rPr>
          <w:rFonts w:ascii="Arial" w:hAnsi="Arial" w:cs="Arial"/>
          <w:b/>
          <w:sz w:val="18"/>
          <w:szCs w:val="18"/>
        </w:rPr>
        <w:t>Nachhaltiges</w:t>
      </w:r>
      <w:r w:rsidR="00FB74D6">
        <w:rPr>
          <w:rFonts w:ascii="Arial" w:hAnsi="Arial" w:cs="Arial"/>
          <w:b/>
          <w:sz w:val="18"/>
          <w:szCs w:val="18"/>
        </w:rPr>
        <w:t xml:space="preserve"> Gesundheitsmanagement</w:t>
      </w:r>
    </w:p>
    <w:p w14:paraId="30D9142B" w14:textId="0F021E3A" w:rsidR="008711AA" w:rsidRPr="008711AA" w:rsidRDefault="00BC429A" w:rsidP="006F28EE">
      <w:pPr>
        <w:spacing w:line="260" w:lineRule="atLeast"/>
        <w:rPr>
          <w:rFonts w:ascii="Arial" w:hAnsi="Arial" w:cs="Arial"/>
          <w:sz w:val="18"/>
          <w:szCs w:val="18"/>
        </w:rPr>
      </w:pPr>
      <w:r>
        <w:rPr>
          <w:rFonts w:ascii="Arial" w:hAnsi="Arial" w:cs="Arial"/>
          <w:sz w:val="18"/>
          <w:szCs w:val="18"/>
        </w:rPr>
        <w:t>D</w:t>
      </w:r>
      <w:r w:rsidR="000E0F98">
        <w:rPr>
          <w:rFonts w:ascii="Arial" w:hAnsi="Arial" w:cs="Arial"/>
          <w:sz w:val="18"/>
          <w:szCs w:val="18"/>
        </w:rPr>
        <w:t xml:space="preserve">as kontinuierliche Unternehmenswachstum der Balluff GmbH ist nicht zuletzt den rund </w:t>
      </w:r>
      <w:r>
        <w:rPr>
          <w:rFonts w:ascii="Arial" w:hAnsi="Arial" w:cs="Arial"/>
          <w:sz w:val="18"/>
          <w:szCs w:val="18"/>
        </w:rPr>
        <w:t xml:space="preserve">3600 Mitarbeitern der Unternehmensgruppe zu verdanken, die jeden Tag mit ihrer Arbeit zum Erfolg beitragen. </w:t>
      </w:r>
      <w:r w:rsidR="00FB74D6">
        <w:rPr>
          <w:rFonts w:ascii="Arial" w:hAnsi="Arial" w:cs="Arial"/>
          <w:sz w:val="18"/>
          <w:szCs w:val="18"/>
        </w:rPr>
        <w:t xml:space="preserve">Balluff betreibt deshalb ein kontinuierliches, nachhaltiges Gesundheitsmanagement mit Veranstaltungen wie dem Gesundheitstag. Zusätzlich zu solchen Veranstaltungen </w:t>
      </w:r>
      <w:r w:rsidR="009A778D">
        <w:rPr>
          <w:rFonts w:ascii="Arial" w:hAnsi="Arial" w:cs="Arial"/>
          <w:sz w:val="18"/>
          <w:szCs w:val="18"/>
        </w:rPr>
        <w:t>können sich</w:t>
      </w:r>
      <w:r w:rsidR="00345992">
        <w:rPr>
          <w:rFonts w:ascii="Arial" w:hAnsi="Arial" w:cs="Arial"/>
          <w:sz w:val="18"/>
          <w:szCs w:val="18"/>
        </w:rPr>
        <w:t xml:space="preserve"> Mitarbeiter</w:t>
      </w:r>
      <w:r w:rsidR="009A778D">
        <w:rPr>
          <w:rFonts w:ascii="Arial" w:hAnsi="Arial" w:cs="Arial"/>
          <w:sz w:val="18"/>
          <w:szCs w:val="18"/>
        </w:rPr>
        <w:t xml:space="preserve"> </w:t>
      </w:r>
      <w:r w:rsidR="00345992">
        <w:rPr>
          <w:rFonts w:ascii="Arial" w:hAnsi="Arial" w:cs="Arial"/>
          <w:sz w:val="18"/>
          <w:szCs w:val="18"/>
        </w:rPr>
        <w:t>firmenintern zu Sportgruppen zusammenzuschließen</w:t>
      </w:r>
      <w:r w:rsidR="00FB74D6">
        <w:rPr>
          <w:rFonts w:ascii="Arial" w:hAnsi="Arial" w:cs="Arial"/>
          <w:sz w:val="18"/>
          <w:szCs w:val="18"/>
        </w:rPr>
        <w:t xml:space="preserve"> sowie zahlreiche</w:t>
      </w:r>
      <w:r w:rsidR="00345992">
        <w:rPr>
          <w:rFonts w:ascii="Arial" w:hAnsi="Arial" w:cs="Arial"/>
          <w:sz w:val="18"/>
          <w:szCs w:val="18"/>
        </w:rPr>
        <w:t xml:space="preserve"> </w:t>
      </w:r>
      <w:r w:rsidR="00FB74D6">
        <w:rPr>
          <w:rFonts w:ascii="Arial" w:hAnsi="Arial" w:cs="Arial"/>
          <w:sz w:val="18"/>
          <w:szCs w:val="18"/>
        </w:rPr>
        <w:t>Beratungsangebote</w:t>
      </w:r>
      <w:r w:rsidR="009A778D">
        <w:rPr>
          <w:rFonts w:ascii="Arial" w:hAnsi="Arial" w:cs="Arial"/>
          <w:sz w:val="18"/>
          <w:szCs w:val="18"/>
        </w:rPr>
        <w:t xml:space="preserve"> nutzen</w:t>
      </w:r>
      <w:r w:rsidR="00FB74D6">
        <w:rPr>
          <w:rFonts w:ascii="Arial" w:hAnsi="Arial" w:cs="Arial"/>
          <w:sz w:val="18"/>
          <w:szCs w:val="18"/>
        </w:rPr>
        <w:t>.</w:t>
      </w:r>
    </w:p>
    <w:p w14:paraId="12E774F0" w14:textId="77777777" w:rsidR="006F28EE" w:rsidRDefault="006F28EE" w:rsidP="006F28EE">
      <w:pPr>
        <w:spacing w:line="260" w:lineRule="atLeast"/>
        <w:rPr>
          <w:rFonts w:ascii="Arial" w:hAnsi="Arial" w:cs="Arial"/>
          <w:bCs/>
        </w:rPr>
      </w:pPr>
    </w:p>
    <w:p w14:paraId="547DE152" w14:textId="08966C61" w:rsidR="006F28EE" w:rsidRPr="006F28EE" w:rsidRDefault="00345992" w:rsidP="006F28EE">
      <w:pPr>
        <w:spacing w:line="260" w:lineRule="atLeast"/>
        <w:rPr>
          <w:rFonts w:ascii="Arial" w:hAnsi="Arial" w:cs="Arial"/>
          <w:b/>
          <w:sz w:val="18"/>
          <w:szCs w:val="18"/>
        </w:rPr>
      </w:pPr>
      <w:r>
        <w:rPr>
          <w:rFonts w:ascii="Arial" w:hAnsi="Arial" w:cs="Arial"/>
          <w:b/>
          <w:sz w:val="18"/>
          <w:szCs w:val="18"/>
        </w:rPr>
        <w:t>Vielfältige Beratungsangebote</w:t>
      </w:r>
    </w:p>
    <w:p w14:paraId="7C39E139" w14:textId="2DB10C7C" w:rsidR="00126976" w:rsidRDefault="00446310" w:rsidP="00246AF0">
      <w:pPr>
        <w:autoSpaceDE w:val="0"/>
        <w:autoSpaceDN w:val="0"/>
        <w:adjustRightInd w:val="0"/>
        <w:spacing w:line="260" w:lineRule="exact"/>
        <w:rPr>
          <w:rFonts w:ascii="Arial" w:hAnsi="Arial" w:cs="Arial"/>
          <w:sz w:val="18"/>
          <w:szCs w:val="18"/>
        </w:rPr>
      </w:pPr>
      <w:r>
        <w:rPr>
          <w:rFonts w:ascii="Arial" w:hAnsi="Arial" w:cs="Arial"/>
          <w:sz w:val="18"/>
          <w:szCs w:val="18"/>
        </w:rPr>
        <w:t>Über das Intranet haben die Mitarbeiter die Chance, sich zu einer Vielzahl an Themen rund um Gesundheit und Vorsorge zu informieren. Dort steht je nach Bedarf und Interesse anschaulich aufbereitetes Material zur Verfügung</w:t>
      </w:r>
      <w:r w:rsidR="00484404">
        <w:rPr>
          <w:rFonts w:ascii="Arial" w:hAnsi="Arial" w:cs="Arial"/>
          <w:sz w:val="18"/>
          <w:szCs w:val="18"/>
        </w:rPr>
        <w:t>,</w:t>
      </w:r>
      <w:r w:rsidR="005A5688">
        <w:rPr>
          <w:rFonts w:ascii="Arial" w:hAnsi="Arial" w:cs="Arial"/>
          <w:sz w:val="18"/>
          <w:szCs w:val="18"/>
        </w:rPr>
        <w:t xml:space="preserve"> wie Anregungen zu einer gesunden und ausgewogenen Ernährung.</w:t>
      </w:r>
      <w:r>
        <w:rPr>
          <w:rFonts w:ascii="Arial" w:hAnsi="Arial" w:cs="Arial"/>
          <w:sz w:val="18"/>
          <w:szCs w:val="18"/>
        </w:rPr>
        <w:t xml:space="preserve"> Für den Arbeitsalltag im Büro oder der Produktion werden</w:t>
      </w:r>
      <w:r w:rsidR="007A7230">
        <w:rPr>
          <w:rFonts w:ascii="Arial" w:hAnsi="Arial" w:cs="Arial"/>
          <w:sz w:val="18"/>
          <w:szCs w:val="18"/>
        </w:rPr>
        <w:t xml:space="preserve"> umfangreiche</w:t>
      </w:r>
      <w:r>
        <w:rPr>
          <w:rFonts w:ascii="Arial" w:hAnsi="Arial" w:cs="Arial"/>
          <w:sz w:val="18"/>
          <w:szCs w:val="18"/>
        </w:rPr>
        <w:t xml:space="preserve"> </w:t>
      </w:r>
      <w:r>
        <w:rPr>
          <w:rFonts w:ascii="Arial" w:hAnsi="Arial" w:cs="Arial"/>
          <w:sz w:val="18"/>
          <w:szCs w:val="18"/>
        </w:rPr>
        <w:lastRenderedPageBreak/>
        <w:t xml:space="preserve">ergonomische </w:t>
      </w:r>
      <w:r w:rsidR="006C3A0B">
        <w:rPr>
          <w:rFonts w:ascii="Arial" w:hAnsi="Arial" w:cs="Arial"/>
          <w:sz w:val="18"/>
          <w:szCs w:val="18"/>
        </w:rPr>
        <w:t xml:space="preserve">Tipps gegeben, um </w:t>
      </w:r>
      <w:r>
        <w:rPr>
          <w:rFonts w:ascii="Arial" w:hAnsi="Arial" w:cs="Arial"/>
          <w:sz w:val="18"/>
          <w:szCs w:val="18"/>
        </w:rPr>
        <w:t>körperliche</w:t>
      </w:r>
      <w:r w:rsidR="00484404">
        <w:rPr>
          <w:rFonts w:ascii="Arial" w:hAnsi="Arial" w:cs="Arial"/>
          <w:sz w:val="18"/>
          <w:szCs w:val="18"/>
        </w:rPr>
        <w:t>n</w:t>
      </w:r>
      <w:r>
        <w:rPr>
          <w:rFonts w:ascii="Arial" w:hAnsi="Arial" w:cs="Arial"/>
          <w:sz w:val="18"/>
          <w:szCs w:val="18"/>
        </w:rPr>
        <w:t xml:space="preserve"> Beschwer</w:t>
      </w:r>
      <w:r w:rsidR="00F014E7">
        <w:rPr>
          <w:rFonts w:ascii="Arial" w:hAnsi="Arial" w:cs="Arial"/>
          <w:sz w:val="18"/>
          <w:szCs w:val="18"/>
        </w:rPr>
        <w:t>d</w:t>
      </w:r>
      <w:r>
        <w:rPr>
          <w:rFonts w:ascii="Arial" w:hAnsi="Arial" w:cs="Arial"/>
          <w:sz w:val="18"/>
          <w:szCs w:val="18"/>
        </w:rPr>
        <w:t xml:space="preserve">en </w:t>
      </w:r>
      <w:r w:rsidR="006C3A0B">
        <w:rPr>
          <w:rFonts w:ascii="Arial" w:hAnsi="Arial" w:cs="Arial"/>
          <w:sz w:val="18"/>
          <w:szCs w:val="18"/>
        </w:rPr>
        <w:t>vorzubeugen</w:t>
      </w:r>
      <w:r>
        <w:rPr>
          <w:rFonts w:ascii="Arial" w:hAnsi="Arial" w:cs="Arial"/>
          <w:sz w:val="18"/>
          <w:szCs w:val="18"/>
        </w:rPr>
        <w:t xml:space="preserve">. Für all diejenigen, die den persönlichen Kontakt schätzen, stehen den Mitarbeitern </w:t>
      </w:r>
      <w:r w:rsidR="008B0CAA">
        <w:rPr>
          <w:rFonts w:ascii="Arial" w:hAnsi="Arial" w:cs="Arial"/>
          <w:sz w:val="18"/>
          <w:szCs w:val="18"/>
        </w:rPr>
        <w:t>natürlich auch</w:t>
      </w:r>
      <w:r>
        <w:rPr>
          <w:rFonts w:ascii="Arial" w:hAnsi="Arial" w:cs="Arial"/>
          <w:sz w:val="18"/>
          <w:szCs w:val="18"/>
        </w:rPr>
        <w:t xml:space="preserve"> innerbetriebliche Ansprechpartner mit einem offenen Ohr zur Seite. </w:t>
      </w:r>
      <w:r w:rsidR="008B0CAA">
        <w:rPr>
          <w:rFonts w:ascii="Arial" w:hAnsi="Arial" w:cs="Arial"/>
          <w:sz w:val="18"/>
          <w:szCs w:val="18"/>
        </w:rPr>
        <w:t>Zusätzlich werden auch in regelmäßigen Abständen</w:t>
      </w:r>
      <w:r w:rsidR="00831D86">
        <w:rPr>
          <w:rFonts w:ascii="Arial" w:hAnsi="Arial" w:cs="Arial"/>
          <w:sz w:val="18"/>
          <w:szCs w:val="18"/>
        </w:rPr>
        <w:t xml:space="preserve"> in der Veranstaltungsreihe IDEAS@Balluff</w:t>
      </w:r>
      <w:r w:rsidR="008B0CAA">
        <w:rPr>
          <w:rFonts w:ascii="Arial" w:hAnsi="Arial" w:cs="Arial"/>
          <w:sz w:val="18"/>
          <w:szCs w:val="18"/>
        </w:rPr>
        <w:t xml:space="preserve"> Seminare</w:t>
      </w:r>
      <w:r w:rsidR="00831D86">
        <w:rPr>
          <w:rFonts w:ascii="Arial" w:hAnsi="Arial" w:cs="Arial"/>
          <w:sz w:val="18"/>
          <w:szCs w:val="18"/>
        </w:rPr>
        <w:t xml:space="preserve"> organisiert</w:t>
      </w:r>
      <w:r w:rsidR="006C3A0B">
        <w:rPr>
          <w:rFonts w:ascii="Arial" w:hAnsi="Arial" w:cs="Arial"/>
          <w:sz w:val="18"/>
          <w:szCs w:val="18"/>
        </w:rPr>
        <w:t>: In einer Reihe zur</w:t>
      </w:r>
      <w:r w:rsidR="008B0CAA">
        <w:rPr>
          <w:rFonts w:ascii="Arial" w:hAnsi="Arial" w:cs="Arial"/>
          <w:sz w:val="18"/>
          <w:szCs w:val="18"/>
        </w:rPr>
        <w:t xml:space="preserve"> Stressbewältigung</w:t>
      </w:r>
      <w:r w:rsidR="008B2465">
        <w:rPr>
          <w:rFonts w:ascii="Arial" w:hAnsi="Arial" w:cs="Arial"/>
          <w:sz w:val="18"/>
          <w:szCs w:val="18"/>
        </w:rPr>
        <w:t xml:space="preserve"> halten beispielsweise Mitarbeiter </w:t>
      </w:r>
      <w:r w:rsidR="00246AF0">
        <w:rPr>
          <w:rFonts w:ascii="Arial" w:hAnsi="Arial" w:cs="Arial"/>
          <w:sz w:val="18"/>
          <w:szCs w:val="18"/>
        </w:rPr>
        <w:t>für Mitarbeiter</w:t>
      </w:r>
      <w:r w:rsidR="008B2465">
        <w:rPr>
          <w:rFonts w:ascii="Arial" w:hAnsi="Arial" w:cs="Arial"/>
          <w:sz w:val="18"/>
          <w:szCs w:val="18"/>
        </w:rPr>
        <w:t xml:space="preserve"> zu wechselnden Themen Vorträge</w:t>
      </w:r>
      <w:r w:rsidR="00246AF0">
        <w:rPr>
          <w:rFonts w:ascii="Arial" w:hAnsi="Arial" w:cs="Arial"/>
          <w:sz w:val="18"/>
          <w:szCs w:val="18"/>
        </w:rPr>
        <w:t xml:space="preserve">. </w:t>
      </w:r>
    </w:p>
    <w:p w14:paraId="632907DF" w14:textId="77777777" w:rsidR="00A15A34" w:rsidRDefault="00A15A34" w:rsidP="00BF60E7">
      <w:pPr>
        <w:spacing w:line="260" w:lineRule="atLeast"/>
        <w:rPr>
          <w:rFonts w:ascii="Arial" w:hAnsi="Arial" w:cs="Arial"/>
          <w:sz w:val="18"/>
          <w:szCs w:val="18"/>
        </w:rPr>
      </w:pPr>
    </w:p>
    <w:p w14:paraId="381FDDB7" w14:textId="58BC54A5" w:rsidR="00987BE6" w:rsidRPr="00987BE6" w:rsidRDefault="000E0F98" w:rsidP="00BF60E7">
      <w:pPr>
        <w:spacing w:line="260" w:lineRule="atLeast"/>
        <w:rPr>
          <w:rFonts w:ascii="Arial" w:hAnsi="Arial" w:cs="Arial"/>
          <w:b/>
          <w:sz w:val="18"/>
          <w:szCs w:val="18"/>
        </w:rPr>
      </w:pPr>
      <w:r>
        <w:rPr>
          <w:rFonts w:ascii="Arial" w:hAnsi="Arial" w:cs="Arial"/>
          <w:b/>
          <w:sz w:val="18"/>
          <w:szCs w:val="18"/>
        </w:rPr>
        <w:t>Regelmäßige Sport-Aktivitäten</w:t>
      </w:r>
    </w:p>
    <w:p w14:paraId="69CB36CF" w14:textId="514EF822" w:rsidR="00987BE6" w:rsidRDefault="008B0CAA" w:rsidP="006F28EE">
      <w:pPr>
        <w:spacing w:line="260" w:lineRule="atLeast"/>
        <w:rPr>
          <w:rFonts w:ascii="Arial" w:hAnsi="Arial" w:cs="Arial"/>
          <w:sz w:val="18"/>
          <w:szCs w:val="18"/>
        </w:rPr>
      </w:pPr>
      <w:r w:rsidRPr="008B0CAA">
        <w:rPr>
          <w:rFonts w:ascii="Arial" w:hAnsi="Arial" w:cs="Arial"/>
          <w:bCs/>
          <w:sz w:val="18"/>
          <w:szCs w:val="18"/>
        </w:rPr>
        <w:t>Die Mitarbeiter haben auf dem internen Unternehmensportal die Möglichkeit, sich selbstständig zu Sportgruppen zusammen zu schließen und zu organisieren.</w:t>
      </w:r>
      <w:r>
        <w:rPr>
          <w:rFonts w:ascii="Arial" w:hAnsi="Arial" w:cs="Arial"/>
          <w:bCs/>
          <w:sz w:val="18"/>
          <w:szCs w:val="18"/>
        </w:rPr>
        <w:t xml:space="preserve"> So sind eine Fußball-, Lauf-, Fahrrad- und Squash-Gruppe entstanden, die sich beinahe wöchentlich zum gemeinsamen Sport treffen. Um die Gesundheit und das Wohlbefinden der Mitarbeiter zu stärken, beteiligt sich Balluff auch an mehreren Fitnesskooperation</w:t>
      </w:r>
      <w:r w:rsidR="00FD34BF">
        <w:rPr>
          <w:rFonts w:ascii="Arial" w:hAnsi="Arial" w:cs="Arial"/>
          <w:bCs/>
          <w:sz w:val="18"/>
          <w:szCs w:val="18"/>
        </w:rPr>
        <w:t>en</w:t>
      </w:r>
      <w:r>
        <w:rPr>
          <w:rFonts w:ascii="Arial" w:hAnsi="Arial" w:cs="Arial"/>
          <w:bCs/>
          <w:sz w:val="18"/>
          <w:szCs w:val="18"/>
        </w:rPr>
        <w:t xml:space="preserve"> und steht als Sponsor für </w:t>
      </w:r>
      <w:r w:rsidR="008B2465">
        <w:rPr>
          <w:rFonts w:ascii="Arial" w:hAnsi="Arial" w:cs="Arial"/>
          <w:bCs/>
          <w:sz w:val="18"/>
          <w:szCs w:val="18"/>
        </w:rPr>
        <w:t>größere Sportveranstaltungen</w:t>
      </w:r>
      <w:r>
        <w:rPr>
          <w:rFonts w:ascii="Arial" w:hAnsi="Arial" w:cs="Arial"/>
          <w:bCs/>
          <w:sz w:val="18"/>
          <w:szCs w:val="18"/>
        </w:rPr>
        <w:t xml:space="preserve"> ein.</w:t>
      </w:r>
      <w:r w:rsidR="006C52AA">
        <w:rPr>
          <w:rFonts w:ascii="Arial" w:hAnsi="Arial" w:cs="Arial"/>
          <w:sz w:val="18"/>
          <w:szCs w:val="18"/>
        </w:rPr>
        <w:t xml:space="preserve"> </w:t>
      </w:r>
    </w:p>
    <w:p w14:paraId="07CFD9F4" w14:textId="77777777" w:rsidR="00D06417" w:rsidRDefault="00D06417" w:rsidP="00B577A0">
      <w:pPr>
        <w:spacing w:line="360" w:lineRule="auto"/>
        <w:jc w:val="center"/>
        <w:rPr>
          <w:rFonts w:ascii="Arial" w:hAnsi="Arial" w:cs="Arial"/>
          <w:sz w:val="18"/>
          <w:szCs w:val="18"/>
        </w:rPr>
      </w:pPr>
    </w:p>
    <w:p w14:paraId="2DE2C76C" w14:textId="5295B317" w:rsidR="00B577A0" w:rsidRDefault="00B577A0" w:rsidP="00A2759C">
      <w:pPr>
        <w:spacing w:line="360" w:lineRule="auto"/>
        <w:jc w:val="center"/>
        <w:rPr>
          <w:rFonts w:ascii="Arial" w:hAnsi="Arial" w:cs="Arial"/>
          <w:sz w:val="18"/>
          <w:szCs w:val="18"/>
        </w:rPr>
      </w:pPr>
      <w:r w:rsidRPr="001C0377">
        <w:rPr>
          <w:rFonts w:ascii="Arial" w:hAnsi="Arial" w:cs="Arial"/>
          <w:sz w:val="18"/>
          <w:szCs w:val="18"/>
        </w:rPr>
        <w:t>* * *</w:t>
      </w:r>
    </w:p>
    <w:p w14:paraId="540454B1" w14:textId="386EEC6C" w:rsidR="00A2759C" w:rsidRDefault="00A2759C" w:rsidP="00A2759C">
      <w:pPr>
        <w:spacing w:line="360" w:lineRule="auto"/>
        <w:jc w:val="center"/>
        <w:rPr>
          <w:rFonts w:ascii="Arial" w:hAnsi="Arial" w:cs="Arial"/>
          <w:sz w:val="18"/>
          <w:szCs w:val="18"/>
        </w:rPr>
      </w:pPr>
    </w:p>
    <w:p w14:paraId="15695221" w14:textId="557B86DD" w:rsidR="00A2759C" w:rsidRDefault="00A2759C" w:rsidP="00A2759C">
      <w:pPr>
        <w:spacing w:line="260" w:lineRule="atLeast"/>
        <w:rPr>
          <w:rFonts w:ascii="Arial" w:hAnsi="Arial" w:cs="Arial"/>
          <w:b/>
          <w:sz w:val="18"/>
          <w:szCs w:val="18"/>
        </w:rPr>
      </w:pPr>
      <w:r>
        <w:rPr>
          <w:rFonts w:ascii="Arial" w:hAnsi="Arial" w:cs="Arial"/>
          <w:b/>
          <w:noProof/>
          <w:sz w:val="18"/>
          <w:szCs w:val="18"/>
        </w:rPr>
        <w:drawing>
          <wp:inline distT="0" distB="0" distL="0" distR="0" wp14:anchorId="7EF1AA3E" wp14:editId="12EE9CDF">
            <wp:extent cx="3780155" cy="251968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dobeStock_52883239.jpeg"/>
                    <pic:cNvPicPr/>
                  </pic:nvPicPr>
                  <pic:blipFill>
                    <a:blip r:embed="rId7"/>
                    <a:stretch>
                      <a:fillRect/>
                    </a:stretch>
                  </pic:blipFill>
                  <pic:spPr>
                    <a:xfrm>
                      <a:off x="0" y="0"/>
                      <a:ext cx="3780155" cy="2519680"/>
                    </a:xfrm>
                    <a:prstGeom prst="rect">
                      <a:avLst/>
                    </a:prstGeom>
                  </pic:spPr>
                </pic:pic>
              </a:graphicData>
            </a:graphic>
          </wp:inline>
        </w:drawing>
      </w:r>
    </w:p>
    <w:p w14:paraId="3727C9EC" w14:textId="40169D6D" w:rsidR="00A2759C" w:rsidRDefault="00A2759C" w:rsidP="00A2759C">
      <w:pPr>
        <w:spacing w:line="260" w:lineRule="atLeast"/>
        <w:rPr>
          <w:rFonts w:ascii="Arial" w:hAnsi="Arial" w:cs="Arial"/>
          <w:i/>
          <w:sz w:val="18"/>
          <w:szCs w:val="18"/>
        </w:rPr>
      </w:pPr>
      <w:r w:rsidRPr="008C6B0E">
        <w:rPr>
          <w:rFonts w:ascii="Arial" w:hAnsi="Arial" w:cs="Arial"/>
          <w:b/>
          <w:sz w:val="18"/>
          <w:szCs w:val="18"/>
        </w:rPr>
        <w:t xml:space="preserve">Bildunterschrift: </w:t>
      </w:r>
      <w:r w:rsidRPr="005F275D">
        <w:rPr>
          <w:rFonts w:ascii="Arial" w:hAnsi="Arial" w:cs="Arial"/>
          <w:i/>
          <w:sz w:val="18"/>
          <w:szCs w:val="18"/>
        </w:rPr>
        <w:t>Das nachhaltige Gesundheitsmanagement von Balluff bietet der Belegschaft vielfältige Möglichkeiten und Anregungen zur Prävention und zum körperlichen Wohlbefinden.</w:t>
      </w:r>
      <w:r>
        <w:rPr>
          <w:rFonts w:ascii="Arial" w:hAnsi="Arial" w:cs="Arial"/>
          <w:i/>
          <w:sz w:val="18"/>
          <w:szCs w:val="18"/>
        </w:rPr>
        <w:t xml:space="preserve"> </w:t>
      </w:r>
    </w:p>
    <w:p w14:paraId="1270CB38" w14:textId="77777777" w:rsidR="00A2759C" w:rsidRPr="001C0377" w:rsidRDefault="00A2759C" w:rsidP="00A2759C">
      <w:pPr>
        <w:spacing w:line="360" w:lineRule="auto"/>
        <w:jc w:val="center"/>
        <w:rPr>
          <w:rFonts w:ascii="Arial" w:hAnsi="Arial" w:cs="Arial"/>
          <w:sz w:val="18"/>
          <w:szCs w:val="18"/>
        </w:rPr>
      </w:pPr>
    </w:p>
    <w:p w14:paraId="6E759738" w14:textId="31E10521" w:rsidR="00B577A0" w:rsidRDefault="00B577A0" w:rsidP="00B577A0">
      <w:pPr>
        <w:spacing w:line="260" w:lineRule="atLeast"/>
        <w:rPr>
          <w:rFonts w:ascii="Arial" w:hAnsi="Arial" w:cs="Arial"/>
          <w:i/>
          <w:sz w:val="18"/>
          <w:szCs w:val="18"/>
        </w:rPr>
      </w:pPr>
    </w:p>
    <w:p w14:paraId="1EF78EFA" w14:textId="77777777" w:rsidR="00A2759C" w:rsidRDefault="00A2759C">
      <w:pPr>
        <w:rPr>
          <w:rFonts w:ascii="Arial" w:hAnsi="Arial" w:cs="Arial"/>
          <w:b/>
          <w:sz w:val="18"/>
          <w:szCs w:val="18"/>
        </w:rPr>
      </w:pPr>
      <w:r>
        <w:rPr>
          <w:rFonts w:ascii="Arial" w:hAnsi="Arial" w:cs="Arial"/>
          <w:b/>
          <w:sz w:val="18"/>
          <w:szCs w:val="18"/>
        </w:rPr>
        <w:br w:type="page"/>
      </w:r>
    </w:p>
    <w:p w14:paraId="2F7F2409" w14:textId="17C5EBE6" w:rsidR="00B577A0" w:rsidRPr="00D17E5B" w:rsidRDefault="00B577A0" w:rsidP="00B577A0">
      <w:pPr>
        <w:rPr>
          <w:rFonts w:ascii="Arial" w:hAnsi="Arial" w:cs="Arial"/>
          <w:b/>
          <w:sz w:val="18"/>
          <w:szCs w:val="18"/>
        </w:rPr>
      </w:pPr>
      <w:r w:rsidRPr="00D17E5B">
        <w:rPr>
          <w:rFonts w:ascii="Arial" w:hAnsi="Arial" w:cs="Arial"/>
          <w:b/>
          <w:sz w:val="18"/>
          <w:szCs w:val="18"/>
        </w:rPr>
        <w:lastRenderedPageBreak/>
        <w:t>Zum Unternehmen Balluff</w:t>
      </w:r>
    </w:p>
    <w:p w14:paraId="0C5CE360" w14:textId="301F8BF1" w:rsidR="0027679D" w:rsidRPr="00834C7E" w:rsidRDefault="0027679D" w:rsidP="0027679D">
      <w:pPr>
        <w:rPr>
          <w:rFonts w:ascii="Arial" w:hAnsi="Arial" w:cs="Arial"/>
          <w:sz w:val="18"/>
          <w:szCs w:val="18"/>
        </w:rPr>
      </w:pPr>
      <w:r w:rsidRPr="00834C7E">
        <w:rPr>
          <w:rFonts w:ascii="Arial" w:hAnsi="Arial" w:cs="Arial"/>
          <w:sz w:val="18"/>
          <w:szCs w:val="18"/>
        </w:rPr>
        <w:t xml:space="preserve">1921 in Neuhausen a. d. F. gegründet, steht Balluff mit seinen 3600 Mitarbeitern weltweit für innovative Technik, Qualität und branchenübergreifende Erfahrung in der industriellen Automation. Als führender Automatisierungsspezialist bietet das Familienunternehmen in vierter Generation ein umfassendes Portfolio innovativer Sensor-, Identifikations- und Netzwerktechnologien und Software für ganzheitliche Systemlösungen an. </w:t>
      </w:r>
      <w:bookmarkStart w:id="1" w:name="_GoBack"/>
      <w:bookmarkEnd w:id="1"/>
    </w:p>
    <w:p w14:paraId="628B9BE3" w14:textId="6BDE39D8" w:rsidR="0027679D" w:rsidRPr="00D746E1" w:rsidRDefault="0027679D" w:rsidP="0027679D">
      <w:pPr>
        <w:rPr>
          <w:rFonts w:ascii="Arial" w:hAnsi="Arial" w:cs="Arial"/>
          <w:sz w:val="18"/>
          <w:szCs w:val="18"/>
        </w:rPr>
      </w:pPr>
      <w:r w:rsidRPr="00834C7E">
        <w:rPr>
          <w:rFonts w:ascii="Arial" w:hAnsi="Arial" w:cs="Arial"/>
          <w:sz w:val="18"/>
          <w:szCs w:val="18"/>
        </w:rPr>
        <w:t>Im Jahr 2017 verzeichnete die Balluff G</w:t>
      </w:r>
      <w:r w:rsidR="00086E33">
        <w:rPr>
          <w:rFonts w:ascii="Arial" w:hAnsi="Arial" w:cs="Arial"/>
          <w:sz w:val="18"/>
          <w:szCs w:val="18"/>
        </w:rPr>
        <w:t>ruppe einen Umsatz von rund 459 </w:t>
      </w:r>
      <w:r w:rsidRPr="00834C7E">
        <w:rPr>
          <w:rFonts w:ascii="Arial" w:hAnsi="Arial" w:cs="Arial"/>
          <w:sz w:val="18"/>
          <w:szCs w:val="18"/>
        </w:rPr>
        <w:t>Mio. Euro. Neben dem zentralen Firmensitz in Neuhausen a. d. F. verfügt Balluff rund um den Globus über Vertriebs-, Produktions- und Entwicklungsstandorte und ist mit 37 Tochtergesellschaften und weiteren Vertretungen in 68 Ländern aufgestellt. Dies garantiert den Kunden eine schnelle weltweite Verfügbarkeit der Produkte und eine hohe Beratungs- und Servicequalität direkt vor Ort.</w:t>
      </w:r>
    </w:p>
    <w:p w14:paraId="208E969C" w14:textId="77777777" w:rsidR="00B577A0" w:rsidRPr="00315B37" w:rsidRDefault="00B577A0" w:rsidP="00B577A0">
      <w:pPr>
        <w:spacing w:line="260" w:lineRule="atLeast"/>
        <w:rPr>
          <w:rFonts w:ascii="Arial" w:hAnsi="Arial" w:cs="Arial"/>
          <w:i/>
          <w:sz w:val="18"/>
          <w:szCs w:val="18"/>
        </w:rPr>
      </w:pPr>
    </w:p>
    <w:p w14:paraId="433B2E85" w14:textId="6A4BF112" w:rsidR="00126976" w:rsidRPr="00BF60E7" w:rsidRDefault="00126976" w:rsidP="00E065C4">
      <w:pPr>
        <w:rPr>
          <w:rFonts w:ascii="Arial" w:hAnsi="Arial" w:cs="Arial"/>
          <w:sz w:val="18"/>
          <w:szCs w:val="18"/>
        </w:rPr>
      </w:pPr>
    </w:p>
    <w:sectPr w:rsidR="00126976" w:rsidRPr="00BF60E7" w:rsidSect="004379D6">
      <w:headerReference w:type="default" r:id="rId8"/>
      <w:headerReference w:type="first" r:id="rId9"/>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12F974" w14:textId="77777777" w:rsidR="009324D3" w:rsidRDefault="009324D3">
      <w:r>
        <w:separator/>
      </w:r>
    </w:p>
  </w:endnote>
  <w:endnote w:type="continuationSeparator" w:id="0">
    <w:p w14:paraId="2D713877" w14:textId="77777777" w:rsidR="009324D3" w:rsidRDefault="009324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422A61" w14:textId="77777777" w:rsidR="009324D3" w:rsidRDefault="009324D3">
      <w:r>
        <w:separator/>
      </w:r>
    </w:p>
  </w:footnote>
  <w:footnote w:type="continuationSeparator" w:id="0">
    <w:p w14:paraId="03E8FF19" w14:textId="77777777" w:rsidR="009324D3" w:rsidRDefault="009324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7C05C" w14:textId="77777777" w:rsidR="009324D3" w:rsidRPr="00392B92" w:rsidRDefault="009324D3" w:rsidP="004379D6">
    <w:pPr>
      <w:pStyle w:val="Kopfzeile"/>
      <w:spacing w:line="140" w:lineRule="atLeast"/>
      <w:ind w:right="-568"/>
      <w:rPr>
        <w:rFonts w:ascii="Arial" w:hAnsi="Arial" w:cs="Arial"/>
        <w:noProof/>
        <w:sz w:val="32"/>
        <w:szCs w:val="32"/>
      </w:rPr>
    </w:pPr>
    <w:r w:rsidRPr="00392B92">
      <w:rPr>
        <w:rFonts w:ascii="Arial" w:hAnsi="Arial" w:cs="Arial"/>
        <w:noProof/>
        <w:sz w:val="32"/>
        <w:szCs w:val="32"/>
      </w:rPr>
      <w:t>PRESSEINFORMATION</w:t>
    </w:r>
  </w:p>
  <w:p w14:paraId="0F0B35B5" w14:textId="77777777" w:rsidR="009324D3" w:rsidRPr="00392B92" w:rsidRDefault="009324D3"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szCs w:val="32"/>
      </w:rPr>
      <w:drawing>
        <wp:anchor distT="0" distB="0" distL="114300" distR="114300" simplePos="0" relativeHeight="251658240" behindDoc="0" locked="0" layoutInCell="1" allowOverlap="1" wp14:anchorId="4024F6A5" wp14:editId="6516F407">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2B92">
      <w:rPr>
        <w:rFonts w:ascii="Arial" w:hAnsi="Arial" w:cs="Arial"/>
        <w:noProof/>
        <w:sz w:val="32"/>
        <w:szCs w:val="32"/>
      </w:rPr>
      <w:t>PRESS RELEASE</w:t>
    </w:r>
  </w:p>
  <w:p w14:paraId="3C1821A4" w14:textId="0D51B007" w:rsidR="009324D3" w:rsidRDefault="009324D3"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853F2C">
      <w:rPr>
        <w:rFonts w:ascii="Arial" w:hAnsi="Arial" w:cs="Arial"/>
        <w:noProof/>
        <w:sz w:val="18"/>
        <w:szCs w:val="18"/>
      </w:rPr>
      <w:t>3</w:t>
    </w:r>
    <w:r w:rsidRPr="004379D6">
      <w:rPr>
        <w:rFonts w:ascii="Arial" w:hAnsi="Arial" w:cs="Arial"/>
        <w:sz w:val="18"/>
        <w:szCs w:val="18"/>
      </w:rPr>
      <w:fldChar w:fldCharType="end"/>
    </w:r>
  </w:p>
  <w:p w14:paraId="04CF75F6" w14:textId="77777777" w:rsidR="009324D3" w:rsidRPr="004379D6" w:rsidRDefault="009324D3" w:rsidP="004379D6">
    <w:pPr>
      <w:framePr w:w="3120" w:h="8006" w:hSpace="142" w:wrap="around" w:vAnchor="page" w:hAnchor="page" w:x="8223" w:y="2553"/>
      <w:spacing w:line="260" w:lineRule="atLeast"/>
      <w:rPr>
        <w:rFonts w:ascii="Arial" w:hAnsi="Arial" w:cs="Arial"/>
        <w:sz w:val="18"/>
        <w:szCs w:val="18"/>
      </w:rPr>
    </w:pPr>
  </w:p>
  <w:p w14:paraId="25ED08A1" w14:textId="77777777" w:rsidR="009324D3" w:rsidRPr="004379D6" w:rsidRDefault="009324D3" w:rsidP="004379D6">
    <w:pPr>
      <w:framePr w:w="3120" w:h="8006" w:hSpace="142" w:wrap="around" w:vAnchor="page" w:hAnchor="page" w:x="8223" w:y="2553"/>
      <w:spacing w:line="260" w:lineRule="atLeast"/>
      <w:rPr>
        <w:rFonts w:ascii="Arial" w:hAnsi="Arial" w:cs="Arial"/>
        <w:sz w:val="18"/>
        <w:szCs w:val="18"/>
      </w:rPr>
    </w:pPr>
  </w:p>
  <w:p w14:paraId="1170CD0D" w14:textId="77777777" w:rsidR="009324D3" w:rsidRPr="004379D6" w:rsidRDefault="009324D3"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Balluff GmbH </w:t>
    </w:r>
  </w:p>
  <w:p w14:paraId="2F7726EB" w14:textId="77777777" w:rsidR="009324D3" w:rsidRPr="004379D6" w:rsidRDefault="009324D3"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091CCBE2" w14:textId="77777777" w:rsidR="009324D3" w:rsidRDefault="009324D3"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73765 Neuhausen a.d.F.</w:t>
    </w:r>
  </w:p>
  <w:p w14:paraId="30C64DA8" w14:textId="77777777" w:rsidR="009324D3" w:rsidRPr="004379D6" w:rsidRDefault="009324D3"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429DF47B" w14:textId="77777777" w:rsidR="009324D3" w:rsidRPr="00392B92" w:rsidRDefault="009324D3"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40B8F357"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r w:rsidRPr="002D45E4">
      <w:rPr>
        <w:rFonts w:ascii="Arial" w:hAnsi="Arial" w:cs="Arial"/>
        <w:sz w:val="18"/>
        <w:szCs w:val="18"/>
        <w:lang w:val="fr-FR"/>
      </w:rPr>
      <w:t>Fax +49 7158 5010</w:t>
    </w:r>
  </w:p>
  <w:p w14:paraId="125C3696"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r w:rsidRPr="002D45E4">
      <w:rPr>
        <w:rFonts w:ascii="Arial" w:hAnsi="Arial" w:cs="Arial"/>
        <w:sz w:val="18"/>
        <w:szCs w:val="18"/>
        <w:lang w:val="fr-FR"/>
      </w:rPr>
      <w:t>balluff@balluff.de</w:t>
    </w:r>
  </w:p>
  <w:p w14:paraId="76A6D422"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r w:rsidRPr="002D45E4">
      <w:rPr>
        <w:rFonts w:ascii="Arial" w:hAnsi="Arial" w:cs="Arial"/>
        <w:sz w:val="18"/>
        <w:szCs w:val="18"/>
        <w:lang w:val="fr-FR"/>
      </w:rPr>
      <w:t>www.balluff.com</w:t>
    </w:r>
  </w:p>
  <w:p w14:paraId="79250CAA" w14:textId="77777777" w:rsidR="009324D3" w:rsidRPr="00315B37" w:rsidRDefault="009324D3" w:rsidP="004379D6">
    <w:pPr>
      <w:pStyle w:val="Kopfzeile"/>
      <w:rPr>
        <w:lang w:val="pt-BR"/>
      </w:rPr>
    </w:pPr>
    <w:r w:rsidRPr="00315B37">
      <w:rPr>
        <w:rFonts w:ascii="Arial" w:hAnsi="Arial" w:cs="Arial"/>
        <w:sz w:val="32"/>
        <w:szCs w:val="32"/>
        <w:lang w:val="pt-BR"/>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B1FD7E" w14:textId="77777777" w:rsidR="009324D3" w:rsidRPr="002D45E4" w:rsidRDefault="009324D3" w:rsidP="004379D6">
    <w:pPr>
      <w:pStyle w:val="Kopfzeile"/>
      <w:spacing w:line="140" w:lineRule="atLeast"/>
      <w:ind w:right="-568"/>
      <w:rPr>
        <w:rFonts w:ascii="Arial" w:hAnsi="Arial" w:cs="Arial"/>
        <w:noProof/>
        <w:sz w:val="32"/>
        <w:szCs w:val="32"/>
        <w:lang w:val="fr-FR"/>
      </w:rPr>
    </w:pPr>
    <w:r w:rsidRPr="00837389">
      <w:rPr>
        <w:noProof/>
      </w:rPr>
      <w:drawing>
        <wp:anchor distT="0" distB="0" distL="114300" distR="114300" simplePos="0" relativeHeight="251660800" behindDoc="0" locked="0" layoutInCell="1" allowOverlap="1" wp14:anchorId="3C9C9373" wp14:editId="5DD173A0">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45E4">
      <w:rPr>
        <w:rFonts w:ascii="Arial" w:hAnsi="Arial" w:cs="Arial"/>
        <w:noProof/>
        <w:sz w:val="32"/>
        <w:szCs w:val="32"/>
        <w:lang w:val="fr-FR"/>
      </w:rPr>
      <w:t>PRESSEINFORMATION</w:t>
    </w:r>
    <w:r w:rsidRPr="002D45E4">
      <w:rPr>
        <w:rFonts w:ascii="Arial" w:hAnsi="Arial" w:cs="Arial"/>
        <w:noProof/>
        <w:sz w:val="32"/>
        <w:szCs w:val="32"/>
        <w:lang w:val="fr-FR"/>
      </w:rPr>
      <w:br/>
      <w:t>PRESS RELEASE</w:t>
    </w:r>
    <w:r w:rsidRPr="002D45E4">
      <w:rPr>
        <w:rFonts w:ascii="Arial" w:hAnsi="Arial" w:cs="Arial"/>
        <w:sz w:val="32"/>
        <w:szCs w:val="32"/>
        <w:lang w:val="fr-FR"/>
      </w:rPr>
      <w:t xml:space="preserve"> </w:t>
    </w:r>
    <w:r w:rsidRPr="002D45E4">
      <w:rPr>
        <w:rFonts w:ascii="Arial" w:hAnsi="Arial" w:cs="Arial"/>
        <w:sz w:val="32"/>
        <w:szCs w:val="32"/>
        <w:lang w:val="fr-FR"/>
      </w:rPr>
      <w:br/>
      <w:t>COMMUNIQUÉ DE PRESSE</w:t>
    </w:r>
  </w:p>
  <w:p w14:paraId="16569927" w14:textId="668CB94E"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szCs w:val="18"/>
      </w:rPr>
      <w:t>Ganzheitliches Gesundheitsmanagement bei Balluff</w:t>
    </w:r>
  </w:p>
  <w:p w14:paraId="133E207F" w14:textId="4F134B11"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 xml:space="preserve">Seite </w:t>
    </w:r>
    <w:r w:rsidRPr="00837389">
      <w:rPr>
        <w:rFonts w:ascii="Arial" w:hAnsi="Arial" w:cs="Arial"/>
        <w:sz w:val="18"/>
        <w:szCs w:val="18"/>
      </w:rPr>
      <w:fldChar w:fldCharType="begin"/>
    </w:r>
    <w:r w:rsidRPr="00837389">
      <w:rPr>
        <w:rFonts w:ascii="Arial" w:hAnsi="Arial" w:cs="Arial"/>
        <w:sz w:val="18"/>
        <w:szCs w:val="18"/>
      </w:rPr>
      <w:instrText>PAGE   \* MERGEFORMAT</w:instrText>
    </w:r>
    <w:r w:rsidRPr="00837389">
      <w:rPr>
        <w:rFonts w:ascii="Arial" w:hAnsi="Arial" w:cs="Arial"/>
        <w:sz w:val="18"/>
        <w:szCs w:val="18"/>
      </w:rPr>
      <w:fldChar w:fldCharType="separate"/>
    </w:r>
    <w:r w:rsidR="00853F2C">
      <w:rPr>
        <w:rFonts w:ascii="Arial" w:hAnsi="Arial" w:cs="Arial"/>
        <w:noProof/>
        <w:sz w:val="18"/>
        <w:szCs w:val="18"/>
      </w:rPr>
      <w:t>1</w:t>
    </w:r>
    <w:r w:rsidRPr="00837389">
      <w:rPr>
        <w:rFonts w:ascii="Arial" w:hAnsi="Arial" w:cs="Arial"/>
        <w:sz w:val="18"/>
        <w:szCs w:val="18"/>
      </w:rPr>
      <w:fldChar w:fldCharType="end"/>
    </w:r>
  </w:p>
  <w:p w14:paraId="51716BDF"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p>
  <w:p w14:paraId="07442BA6"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p>
  <w:p w14:paraId="5D4B266A"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 xml:space="preserve">Balluff GmbH </w:t>
    </w:r>
  </w:p>
  <w:p w14:paraId="270DA9AB"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Schurwaldstraße 9</w:t>
    </w:r>
  </w:p>
  <w:p w14:paraId="5232D3F2"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73765 Neuhausen a.d.F.</w:t>
    </w:r>
  </w:p>
  <w:p w14:paraId="02F9C80E"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Deutschland</w:t>
    </w:r>
  </w:p>
  <w:p w14:paraId="437C6C18"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Tel. +49 7158 173-0</w:t>
    </w:r>
  </w:p>
  <w:p w14:paraId="174BB89A"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Fax +49 7158 5010</w:t>
    </w:r>
  </w:p>
  <w:p w14:paraId="4EF5BB4B"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r w:rsidRPr="00837389">
      <w:rPr>
        <w:rFonts w:ascii="Arial" w:hAnsi="Arial" w:cs="Arial"/>
        <w:sz w:val="18"/>
        <w:szCs w:val="18"/>
      </w:rPr>
      <w:t>balluff@balluff.de</w:t>
    </w:r>
  </w:p>
  <w:p w14:paraId="441F13CC"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r w:rsidRPr="002D45E4">
      <w:rPr>
        <w:rFonts w:ascii="Arial" w:hAnsi="Arial" w:cs="Arial"/>
        <w:sz w:val="18"/>
        <w:szCs w:val="18"/>
        <w:lang w:val="fr-FR"/>
      </w:rPr>
      <w:t>www.balluff.com</w:t>
    </w:r>
  </w:p>
  <w:p w14:paraId="774753FF"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p>
  <w:p w14:paraId="066E4424"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p>
  <w:p w14:paraId="4F38DF23" w14:textId="77777777" w:rsidR="009324D3" w:rsidRPr="002D45E4" w:rsidRDefault="009324D3" w:rsidP="004379D6">
    <w:pPr>
      <w:framePr w:w="3120" w:h="8006" w:hSpace="142" w:wrap="around" w:vAnchor="page" w:hAnchor="page" w:x="8223" w:y="2553"/>
      <w:spacing w:line="260" w:lineRule="atLeast"/>
      <w:rPr>
        <w:rFonts w:ascii="Arial" w:hAnsi="Arial" w:cs="Arial"/>
        <w:b/>
        <w:sz w:val="12"/>
        <w:szCs w:val="12"/>
        <w:lang w:val="fr-FR"/>
      </w:rPr>
    </w:pPr>
    <w:r w:rsidRPr="002D45E4">
      <w:rPr>
        <w:rFonts w:ascii="Arial" w:hAnsi="Arial" w:cs="Arial"/>
        <w:b/>
        <w:sz w:val="12"/>
        <w:szCs w:val="12"/>
        <w:lang w:val="fr-FR"/>
      </w:rPr>
      <w:t>Corporate Communication</w:t>
    </w:r>
  </w:p>
  <w:p w14:paraId="53D5152F"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r w:rsidRPr="002D45E4">
      <w:rPr>
        <w:rFonts w:ascii="Arial" w:hAnsi="Arial" w:cs="Arial"/>
        <w:sz w:val="18"/>
        <w:szCs w:val="18"/>
        <w:lang w:val="fr-FR"/>
      </w:rPr>
      <w:t>Sandra Nippert</w:t>
    </w:r>
  </w:p>
  <w:p w14:paraId="309A9340" w14:textId="77777777" w:rsidR="009324D3" w:rsidRPr="002D45E4" w:rsidRDefault="009324D3" w:rsidP="004379D6">
    <w:pPr>
      <w:framePr w:w="3120" w:h="8006" w:hSpace="142" w:wrap="around" w:vAnchor="page" w:hAnchor="page" w:x="8223" w:y="2553"/>
      <w:spacing w:line="260" w:lineRule="atLeast"/>
      <w:rPr>
        <w:rFonts w:ascii="Arial" w:hAnsi="Arial" w:cs="Arial"/>
        <w:sz w:val="18"/>
        <w:szCs w:val="18"/>
        <w:lang w:val="fr-FR"/>
      </w:rPr>
    </w:pPr>
  </w:p>
  <w:p w14:paraId="350FDCA9"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lang w:val="en-US"/>
      </w:rPr>
    </w:pPr>
    <w:r w:rsidRPr="00837389">
      <w:rPr>
        <w:rFonts w:ascii="Arial" w:hAnsi="Arial" w:cs="Arial"/>
        <w:sz w:val="18"/>
        <w:szCs w:val="18"/>
        <w:lang w:val="en-US"/>
      </w:rPr>
      <w:t>Balluff GmbH</w:t>
    </w:r>
  </w:p>
  <w:p w14:paraId="3C911424"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lang w:val="en-GB"/>
      </w:rPr>
    </w:pPr>
    <w:r w:rsidRPr="00837389">
      <w:rPr>
        <w:rFonts w:ascii="Arial" w:hAnsi="Arial" w:cs="Arial"/>
        <w:sz w:val="18"/>
        <w:szCs w:val="18"/>
        <w:lang w:val="en-US"/>
      </w:rPr>
      <w:t xml:space="preserve">Corporate </w:t>
    </w:r>
    <w:r w:rsidRPr="00837389">
      <w:rPr>
        <w:rFonts w:ascii="Arial" w:hAnsi="Arial" w:cs="Arial"/>
        <w:sz w:val="18"/>
        <w:szCs w:val="18"/>
        <w:lang w:val="en-GB"/>
      </w:rPr>
      <w:t>Communication</w:t>
    </w:r>
  </w:p>
  <w:p w14:paraId="24BE6D44"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lang w:val="it-IT"/>
      </w:rPr>
    </w:pPr>
    <w:r w:rsidRPr="00837389">
      <w:rPr>
        <w:rFonts w:ascii="Arial" w:hAnsi="Arial" w:cs="Arial"/>
        <w:sz w:val="18"/>
        <w:szCs w:val="18"/>
        <w:lang w:val="it-IT"/>
      </w:rPr>
      <w:t>Tel. +49 7158 173-8472</w:t>
    </w:r>
  </w:p>
  <w:p w14:paraId="3872886B"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lang w:val="it-IT"/>
      </w:rPr>
    </w:pPr>
    <w:r w:rsidRPr="00837389">
      <w:rPr>
        <w:rFonts w:ascii="Arial" w:hAnsi="Arial" w:cs="Arial"/>
        <w:sz w:val="18"/>
        <w:szCs w:val="18"/>
        <w:lang w:val="it-IT"/>
      </w:rPr>
      <w:t>Fax +49 7158 173 297</w:t>
    </w:r>
  </w:p>
  <w:p w14:paraId="1CE84BFD" w14:textId="4BF9123D" w:rsidR="009324D3" w:rsidRDefault="00F742F6" w:rsidP="004379D6">
    <w:pPr>
      <w:framePr w:w="3120" w:h="8006" w:hSpace="142" w:wrap="around" w:vAnchor="page" w:hAnchor="page" w:x="8223" w:y="2553"/>
      <w:spacing w:line="260" w:lineRule="atLeast"/>
      <w:rPr>
        <w:rFonts w:ascii="Arial" w:hAnsi="Arial" w:cs="Arial"/>
        <w:sz w:val="18"/>
        <w:szCs w:val="18"/>
      </w:rPr>
    </w:pPr>
    <w:r w:rsidRPr="00F742F6">
      <w:rPr>
        <w:rFonts w:ascii="Arial" w:hAnsi="Arial" w:cs="Arial"/>
        <w:sz w:val="18"/>
        <w:szCs w:val="18"/>
        <w:lang w:val="it-IT"/>
      </w:rPr>
      <w:t>sandra.nippert</w:t>
    </w:r>
    <w:r w:rsidRPr="00F742F6">
      <w:rPr>
        <w:rFonts w:ascii="Arial" w:hAnsi="Arial" w:cs="Arial"/>
        <w:sz w:val="18"/>
        <w:szCs w:val="18"/>
      </w:rPr>
      <w:t>@balluff.de</w:t>
    </w:r>
  </w:p>
  <w:p w14:paraId="38E37ED5" w14:textId="43184A7D" w:rsidR="00F742F6" w:rsidRDefault="00F742F6" w:rsidP="004379D6">
    <w:pPr>
      <w:framePr w:w="3120" w:h="8006" w:hSpace="142" w:wrap="around" w:vAnchor="page" w:hAnchor="page" w:x="8223" w:y="2553"/>
      <w:spacing w:line="260" w:lineRule="atLeast"/>
      <w:rPr>
        <w:rFonts w:ascii="Arial" w:hAnsi="Arial" w:cs="Arial"/>
        <w:sz w:val="18"/>
        <w:szCs w:val="18"/>
      </w:rPr>
    </w:pPr>
  </w:p>
  <w:p w14:paraId="15EE6B90" w14:textId="57262E1F" w:rsidR="00F742F6" w:rsidRPr="00F742F6" w:rsidRDefault="00F742F6" w:rsidP="004379D6">
    <w:pPr>
      <w:framePr w:w="3120" w:h="8006" w:hSpace="142" w:wrap="around" w:vAnchor="page" w:hAnchor="page" w:x="8223" w:y="2553"/>
      <w:spacing w:line="260" w:lineRule="atLeast"/>
      <w:rPr>
        <w:rFonts w:ascii="Arial" w:hAnsi="Arial" w:cs="Arial"/>
        <w:b/>
        <w:bCs/>
        <w:sz w:val="18"/>
        <w:szCs w:val="18"/>
        <w:lang w:val="it-IT"/>
      </w:rPr>
    </w:pPr>
    <w:r w:rsidRPr="00F742F6">
      <w:rPr>
        <w:rFonts w:ascii="Arial" w:hAnsi="Arial" w:cs="Arial"/>
        <w:b/>
        <w:bCs/>
        <w:sz w:val="18"/>
        <w:szCs w:val="18"/>
      </w:rPr>
      <w:t>Belegexemplar erbeten</w:t>
    </w:r>
  </w:p>
  <w:p w14:paraId="16B7D798" w14:textId="77777777" w:rsidR="009324D3" w:rsidRPr="00837389" w:rsidRDefault="009324D3" w:rsidP="004379D6">
    <w:pPr>
      <w:framePr w:w="3120" w:h="8006" w:hSpace="142" w:wrap="around" w:vAnchor="page" w:hAnchor="page" w:x="8223" w:y="2553"/>
      <w:spacing w:line="260" w:lineRule="atLeast"/>
      <w:rPr>
        <w:rFonts w:ascii="Arial" w:hAnsi="Arial" w:cs="Arial"/>
        <w:sz w:val="18"/>
        <w:szCs w:val="18"/>
      </w:rPr>
    </w:pPr>
  </w:p>
  <w:p w14:paraId="3528349A" w14:textId="77777777" w:rsidR="009324D3" w:rsidRPr="00392B92" w:rsidRDefault="009324D3"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CC5576B"/>
    <w:multiLevelType w:val="hybridMultilevel"/>
    <w:tmpl w:val="C812E8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6"/>
  </w:num>
  <w:num w:numId="15">
    <w:abstractNumId w:val="14"/>
  </w:num>
  <w:num w:numId="16">
    <w:abstractNumId w:val="10"/>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3FDC"/>
    <w:rsid w:val="00000AF0"/>
    <w:rsid w:val="000021FB"/>
    <w:rsid w:val="000115B7"/>
    <w:rsid w:val="00023F90"/>
    <w:rsid w:val="00035952"/>
    <w:rsid w:val="000467AF"/>
    <w:rsid w:val="0005243A"/>
    <w:rsid w:val="00056F33"/>
    <w:rsid w:val="000572D0"/>
    <w:rsid w:val="000679D4"/>
    <w:rsid w:val="00075BC2"/>
    <w:rsid w:val="00077135"/>
    <w:rsid w:val="00084DC4"/>
    <w:rsid w:val="00086E33"/>
    <w:rsid w:val="00091230"/>
    <w:rsid w:val="00094562"/>
    <w:rsid w:val="000977D7"/>
    <w:rsid w:val="000A13C4"/>
    <w:rsid w:val="000A3F16"/>
    <w:rsid w:val="000A624C"/>
    <w:rsid w:val="000A73A4"/>
    <w:rsid w:val="000B6C32"/>
    <w:rsid w:val="000B7B11"/>
    <w:rsid w:val="000C10AB"/>
    <w:rsid w:val="000C281D"/>
    <w:rsid w:val="000C3CDC"/>
    <w:rsid w:val="000C4321"/>
    <w:rsid w:val="000D3643"/>
    <w:rsid w:val="000D424F"/>
    <w:rsid w:val="000D6809"/>
    <w:rsid w:val="000E0F2E"/>
    <w:rsid w:val="000E0F98"/>
    <w:rsid w:val="000F2DEE"/>
    <w:rsid w:val="000F6F11"/>
    <w:rsid w:val="000F75D3"/>
    <w:rsid w:val="001031C1"/>
    <w:rsid w:val="00112C66"/>
    <w:rsid w:val="00115379"/>
    <w:rsid w:val="001174CE"/>
    <w:rsid w:val="00123272"/>
    <w:rsid w:val="001244CB"/>
    <w:rsid w:val="00126064"/>
    <w:rsid w:val="00126976"/>
    <w:rsid w:val="00130CF5"/>
    <w:rsid w:val="00131410"/>
    <w:rsid w:val="001401A6"/>
    <w:rsid w:val="00141A6F"/>
    <w:rsid w:val="00141BB0"/>
    <w:rsid w:val="00141ECA"/>
    <w:rsid w:val="00150170"/>
    <w:rsid w:val="00160168"/>
    <w:rsid w:val="00160911"/>
    <w:rsid w:val="00162664"/>
    <w:rsid w:val="0016707B"/>
    <w:rsid w:val="00170DB4"/>
    <w:rsid w:val="001733CF"/>
    <w:rsid w:val="00184CF5"/>
    <w:rsid w:val="001865F1"/>
    <w:rsid w:val="00186D94"/>
    <w:rsid w:val="0019611E"/>
    <w:rsid w:val="001A378C"/>
    <w:rsid w:val="001A40BF"/>
    <w:rsid w:val="001A6ABC"/>
    <w:rsid w:val="001A7453"/>
    <w:rsid w:val="001B31FA"/>
    <w:rsid w:val="001B6CF5"/>
    <w:rsid w:val="001C4C9B"/>
    <w:rsid w:val="001C6576"/>
    <w:rsid w:val="001D6927"/>
    <w:rsid w:val="001D6FE5"/>
    <w:rsid w:val="001E3E6F"/>
    <w:rsid w:val="001E5D7B"/>
    <w:rsid w:val="002013FB"/>
    <w:rsid w:val="00201C98"/>
    <w:rsid w:val="00203870"/>
    <w:rsid w:val="002038E4"/>
    <w:rsid w:val="0020524D"/>
    <w:rsid w:val="0021111A"/>
    <w:rsid w:val="00214761"/>
    <w:rsid w:val="002255CA"/>
    <w:rsid w:val="00240039"/>
    <w:rsid w:val="00246AF0"/>
    <w:rsid w:val="0025556F"/>
    <w:rsid w:val="0025573F"/>
    <w:rsid w:val="002635CD"/>
    <w:rsid w:val="00264503"/>
    <w:rsid w:val="00270888"/>
    <w:rsid w:val="00273224"/>
    <w:rsid w:val="002738E6"/>
    <w:rsid w:val="0027679D"/>
    <w:rsid w:val="00282AA0"/>
    <w:rsid w:val="002923A0"/>
    <w:rsid w:val="00297B53"/>
    <w:rsid w:val="00297CD8"/>
    <w:rsid w:val="002A1B48"/>
    <w:rsid w:val="002B7BEC"/>
    <w:rsid w:val="002C2D60"/>
    <w:rsid w:val="002C588D"/>
    <w:rsid w:val="002D1074"/>
    <w:rsid w:val="002D2F9E"/>
    <w:rsid w:val="002D45E4"/>
    <w:rsid w:val="002E00B5"/>
    <w:rsid w:val="002E6488"/>
    <w:rsid w:val="002E6F27"/>
    <w:rsid w:val="002F4F8D"/>
    <w:rsid w:val="00301CA6"/>
    <w:rsid w:val="00307E63"/>
    <w:rsid w:val="0031410C"/>
    <w:rsid w:val="00315B37"/>
    <w:rsid w:val="00320928"/>
    <w:rsid w:val="003239CC"/>
    <w:rsid w:val="003276CF"/>
    <w:rsid w:val="003326F1"/>
    <w:rsid w:val="00333883"/>
    <w:rsid w:val="003365F9"/>
    <w:rsid w:val="003430B7"/>
    <w:rsid w:val="003458C3"/>
    <w:rsid w:val="00345992"/>
    <w:rsid w:val="00350D8D"/>
    <w:rsid w:val="00351ECE"/>
    <w:rsid w:val="0035293E"/>
    <w:rsid w:val="00352EB0"/>
    <w:rsid w:val="00353072"/>
    <w:rsid w:val="00365B5B"/>
    <w:rsid w:val="003766BB"/>
    <w:rsid w:val="00380E28"/>
    <w:rsid w:val="0038317A"/>
    <w:rsid w:val="003836BE"/>
    <w:rsid w:val="00384427"/>
    <w:rsid w:val="00392B92"/>
    <w:rsid w:val="0039536E"/>
    <w:rsid w:val="003A628F"/>
    <w:rsid w:val="003A62E8"/>
    <w:rsid w:val="003A76A8"/>
    <w:rsid w:val="003B0209"/>
    <w:rsid w:val="003B12A6"/>
    <w:rsid w:val="003B5B61"/>
    <w:rsid w:val="003C1783"/>
    <w:rsid w:val="003C683F"/>
    <w:rsid w:val="003E0122"/>
    <w:rsid w:val="003E0DCA"/>
    <w:rsid w:val="003E4958"/>
    <w:rsid w:val="003E51F9"/>
    <w:rsid w:val="003F094E"/>
    <w:rsid w:val="00405913"/>
    <w:rsid w:val="004146DF"/>
    <w:rsid w:val="00415189"/>
    <w:rsid w:val="00416B04"/>
    <w:rsid w:val="0042417F"/>
    <w:rsid w:val="004314FF"/>
    <w:rsid w:val="004351AE"/>
    <w:rsid w:val="004354D7"/>
    <w:rsid w:val="004379D6"/>
    <w:rsid w:val="00446310"/>
    <w:rsid w:val="004469A7"/>
    <w:rsid w:val="004502F5"/>
    <w:rsid w:val="004529E7"/>
    <w:rsid w:val="00453A4A"/>
    <w:rsid w:val="00460073"/>
    <w:rsid w:val="004640F2"/>
    <w:rsid w:val="004757B5"/>
    <w:rsid w:val="004834A6"/>
    <w:rsid w:val="00484404"/>
    <w:rsid w:val="00491FC7"/>
    <w:rsid w:val="00494A4D"/>
    <w:rsid w:val="004952E0"/>
    <w:rsid w:val="004966C8"/>
    <w:rsid w:val="0049798C"/>
    <w:rsid w:val="004A29C5"/>
    <w:rsid w:val="004A3580"/>
    <w:rsid w:val="004A54C7"/>
    <w:rsid w:val="004B147F"/>
    <w:rsid w:val="004B64E2"/>
    <w:rsid w:val="004C2F7C"/>
    <w:rsid w:val="004C3263"/>
    <w:rsid w:val="004C4FD2"/>
    <w:rsid w:val="004C69D2"/>
    <w:rsid w:val="004D0491"/>
    <w:rsid w:val="004D5628"/>
    <w:rsid w:val="004E4E79"/>
    <w:rsid w:val="004E673F"/>
    <w:rsid w:val="004F09AA"/>
    <w:rsid w:val="004F5891"/>
    <w:rsid w:val="005000EF"/>
    <w:rsid w:val="005018AC"/>
    <w:rsid w:val="00507037"/>
    <w:rsid w:val="005070B5"/>
    <w:rsid w:val="00513797"/>
    <w:rsid w:val="005142C9"/>
    <w:rsid w:val="005204B0"/>
    <w:rsid w:val="005315AF"/>
    <w:rsid w:val="005321EC"/>
    <w:rsid w:val="005347A5"/>
    <w:rsid w:val="00535F52"/>
    <w:rsid w:val="00540C0E"/>
    <w:rsid w:val="00544D11"/>
    <w:rsid w:val="00547D62"/>
    <w:rsid w:val="005505A1"/>
    <w:rsid w:val="00550F53"/>
    <w:rsid w:val="00553520"/>
    <w:rsid w:val="0055515C"/>
    <w:rsid w:val="00562C6B"/>
    <w:rsid w:val="00562E62"/>
    <w:rsid w:val="00565DE7"/>
    <w:rsid w:val="00574FD6"/>
    <w:rsid w:val="005760D5"/>
    <w:rsid w:val="0057695D"/>
    <w:rsid w:val="005850A0"/>
    <w:rsid w:val="0059105B"/>
    <w:rsid w:val="005915F7"/>
    <w:rsid w:val="00593ABB"/>
    <w:rsid w:val="005969E1"/>
    <w:rsid w:val="005A2323"/>
    <w:rsid w:val="005A42AA"/>
    <w:rsid w:val="005A5688"/>
    <w:rsid w:val="005B17C7"/>
    <w:rsid w:val="005C1031"/>
    <w:rsid w:val="005C5798"/>
    <w:rsid w:val="005D2D95"/>
    <w:rsid w:val="005D58BE"/>
    <w:rsid w:val="005E0503"/>
    <w:rsid w:val="005E0B47"/>
    <w:rsid w:val="005E0D2F"/>
    <w:rsid w:val="005E4A6F"/>
    <w:rsid w:val="005E6F69"/>
    <w:rsid w:val="005F1139"/>
    <w:rsid w:val="005F275D"/>
    <w:rsid w:val="0060139E"/>
    <w:rsid w:val="00613540"/>
    <w:rsid w:val="00631F02"/>
    <w:rsid w:val="00636D5C"/>
    <w:rsid w:val="00637013"/>
    <w:rsid w:val="00641B71"/>
    <w:rsid w:val="00651E4B"/>
    <w:rsid w:val="0065495E"/>
    <w:rsid w:val="006559A8"/>
    <w:rsid w:val="00662BF7"/>
    <w:rsid w:val="00667422"/>
    <w:rsid w:val="00667B1D"/>
    <w:rsid w:val="00673FEF"/>
    <w:rsid w:val="00674972"/>
    <w:rsid w:val="00676FE1"/>
    <w:rsid w:val="00681CFC"/>
    <w:rsid w:val="00683666"/>
    <w:rsid w:val="006915DE"/>
    <w:rsid w:val="006A1266"/>
    <w:rsid w:val="006C0EA3"/>
    <w:rsid w:val="006C3A0B"/>
    <w:rsid w:val="006C52AA"/>
    <w:rsid w:val="006D2209"/>
    <w:rsid w:val="006D6EE7"/>
    <w:rsid w:val="006D746E"/>
    <w:rsid w:val="006D7C9C"/>
    <w:rsid w:val="006E29CA"/>
    <w:rsid w:val="006E3634"/>
    <w:rsid w:val="006E6279"/>
    <w:rsid w:val="006F28EE"/>
    <w:rsid w:val="006F48E1"/>
    <w:rsid w:val="007026F9"/>
    <w:rsid w:val="007046A6"/>
    <w:rsid w:val="00705433"/>
    <w:rsid w:val="00706668"/>
    <w:rsid w:val="00730E4E"/>
    <w:rsid w:val="00731936"/>
    <w:rsid w:val="007335DE"/>
    <w:rsid w:val="0074123F"/>
    <w:rsid w:val="007448A8"/>
    <w:rsid w:val="0074733E"/>
    <w:rsid w:val="0074772D"/>
    <w:rsid w:val="0075404D"/>
    <w:rsid w:val="007563F0"/>
    <w:rsid w:val="0076213A"/>
    <w:rsid w:val="007677BE"/>
    <w:rsid w:val="00776CF5"/>
    <w:rsid w:val="00780753"/>
    <w:rsid w:val="00782382"/>
    <w:rsid w:val="007831B8"/>
    <w:rsid w:val="007901A6"/>
    <w:rsid w:val="00794A51"/>
    <w:rsid w:val="007A41FB"/>
    <w:rsid w:val="007A6F50"/>
    <w:rsid w:val="007A7230"/>
    <w:rsid w:val="007A7EE0"/>
    <w:rsid w:val="007B3977"/>
    <w:rsid w:val="007B7752"/>
    <w:rsid w:val="007B7AAA"/>
    <w:rsid w:val="007C221A"/>
    <w:rsid w:val="007C3FCA"/>
    <w:rsid w:val="007D38DD"/>
    <w:rsid w:val="007D62B6"/>
    <w:rsid w:val="007D767E"/>
    <w:rsid w:val="007F2898"/>
    <w:rsid w:val="00806F05"/>
    <w:rsid w:val="008121C1"/>
    <w:rsid w:val="00813B94"/>
    <w:rsid w:val="008157F4"/>
    <w:rsid w:val="008163D3"/>
    <w:rsid w:val="00816489"/>
    <w:rsid w:val="00816BC8"/>
    <w:rsid w:val="008173EE"/>
    <w:rsid w:val="00817BF0"/>
    <w:rsid w:val="00821666"/>
    <w:rsid w:val="00823DD3"/>
    <w:rsid w:val="0083199D"/>
    <w:rsid w:val="00831D86"/>
    <w:rsid w:val="008370EB"/>
    <w:rsid w:val="00837389"/>
    <w:rsid w:val="008374AF"/>
    <w:rsid w:val="00853F2C"/>
    <w:rsid w:val="008553A4"/>
    <w:rsid w:val="0086114F"/>
    <w:rsid w:val="008618ED"/>
    <w:rsid w:val="00864143"/>
    <w:rsid w:val="008711AA"/>
    <w:rsid w:val="00883F42"/>
    <w:rsid w:val="008921A2"/>
    <w:rsid w:val="00895A2E"/>
    <w:rsid w:val="00896863"/>
    <w:rsid w:val="008A0825"/>
    <w:rsid w:val="008A4C99"/>
    <w:rsid w:val="008A7591"/>
    <w:rsid w:val="008B0CAA"/>
    <w:rsid w:val="008B1E54"/>
    <w:rsid w:val="008B2465"/>
    <w:rsid w:val="008B4A22"/>
    <w:rsid w:val="008B4AD6"/>
    <w:rsid w:val="008C280C"/>
    <w:rsid w:val="008C6550"/>
    <w:rsid w:val="008C6B0E"/>
    <w:rsid w:val="008C7A38"/>
    <w:rsid w:val="008D202C"/>
    <w:rsid w:val="008D29FE"/>
    <w:rsid w:val="008D3C41"/>
    <w:rsid w:val="008D666A"/>
    <w:rsid w:val="008E4EF0"/>
    <w:rsid w:val="008F14B1"/>
    <w:rsid w:val="008F7847"/>
    <w:rsid w:val="00901B4A"/>
    <w:rsid w:val="00901C83"/>
    <w:rsid w:val="00904B07"/>
    <w:rsid w:val="0091340E"/>
    <w:rsid w:val="00913FDC"/>
    <w:rsid w:val="00920789"/>
    <w:rsid w:val="00920CC2"/>
    <w:rsid w:val="00925D4A"/>
    <w:rsid w:val="00927838"/>
    <w:rsid w:val="009324D3"/>
    <w:rsid w:val="00932794"/>
    <w:rsid w:val="00941E65"/>
    <w:rsid w:val="0095668B"/>
    <w:rsid w:val="009605BB"/>
    <w:rsid w:val="00962391"/>
    <w:rsid w:val="00987159"/>
    <w:rsid w:val="00987BE6"/>
    <w:rsid w:val="0099259F"/>
    <w:rsid w:val="0099314B"/>
    <w:rsid w:val="00995339"/>
    <w:rsid w:val="009A1966"/>
    <w:rsid w:val="009A258F"/>
    <w:rsid w:val="009A36B1"/>
    <w:rsid w:val="009A778D"/>
    <w:rsid w:val="009B0337"/>
    <w:rsid w:val="009C10CA"/>
    <w:rsid w:val="009C2C88"/>
    <w:rsid w:val="009C71E3"/>
    <w:rsid w:val="009C72EF"/>
    <w:rsid w:val="009C7DC0"/>
    <w:rsid w:val="009D122D"/>
    <w:rsid w:val="009D132A"/>
    <w:rsid w:val="009D4C7C"/>
    <w:rsid w:val="009D4CE7"/>
    <w:rsid w:val="009E0848"/>
    <w:rsid w:val="009E2C9C"/>
    <w:rsid w:val="009E3668"/>
    <w:rsid w:val="009E3C55"/>
    <w:rsid w:val="009E4431"/>
    <w:rsid w:val="00A01D0F"/>
    <w:rsid w:val="00A02877"/>
    <w:rsid w:val="00A04540"/>
    <w:rsid w:val="00A05D1A"/>
    <w:rsid w:val="00A05ECC"/>
    <w:rsid w:val="00A10933"/>
    <w:rsid w:val="00A155EE"/>
    <w:rsid w:val="00A15A34"/>
    <w:rsid w:val="00A244B8"/>
    <w:rsid w:val="00A2759C"/>
    <w:rsid w:val="00A31BB4"/>
    <w:rsid w:val="00A351D9"/>
    <w:rsid w:val="00A362C0"/>
    <w:rsid w:val="00A4616A"/>
    <w:rsid w:val="00A51D3B"/>
    <w:rsid w:val="00A53BDE"/>
    <w:rsid w:val="00A5435A"/>
    <w:rsid w:val="00A5502C"/>
    <w:rsid w:val="00A56C66"/>
    <w:rsid w:val="00A56C67"/>
    <w:rsid w:val="00A570B3"/>
    <w:rsid w:val="00A6056B"/>
    <w:rsid w:val="00A64837"/>
    <w:rsid w:val="00A67979"/>
    <w:rsid w:val="00A71B9E"/>
    <w:rsid w:val="00A7634C"/>
    <w:rsid w:val="00A76437"/>
    <w:rsid w:val="00A86025"/>
    <w:rsid w:val="00A87D72"/>
    <w:rsid w:val="00A90961"/>
    <w:rsid w:val="00AA01AD"/>
    <w:rsid w:val="00AB6439"/>
    <w:rsid w:val="00AB670E"/>
    <w:rsid w:val="00AB6C5B"/>
    <w:rsid w:val="00AC1614"/>
    <w:rsid w:val="00AD2B20"/>
    <w:rsid w:val="00AD3120"/>
    <w:rsid w:val="00AD4EFD"/>
    <w:rsid w:val="00AE1A31"/>
    <w:rsid w:val="00AE271B"/>
    <w:rsid w:val="00AE41E5"/>
    <w:rsid w:val="00AE4AE9"/>
    <w:rsid w:val="00AE67CC"/>
    <w:rsid w:val="00AE7AA2"/>
    <w:rsid w:val="00AF6619"/>
    <w:rsid w:val="00B0451B"/>
    <w:rsid w:val="00B06C61"/>
    <w:rsid w:val="00B204EA"/>
    <w:rsid w:val="00B22BA0"/>
    <w:rsid w:val="00B412B9"/>
    <w:rsid w:val="00B4225E"/>
    <w:rsid w:val="00B4258C"/>
    <w:rsid w:val="00B518C1"/>
    <w:rsid w:val="00B54698"/>
    <w:rsid w:val="00B54FCE"/>
    <w:rsid w:val="00B577A0"/>
    <w:rsid w:val="00B643B8"/>
    <w:rsid w:val="00B66147"/>
    <w:rsid w:val="00B755B4"/>
    <w:rsid w:val="00B8370C"/>
    <w:rsid w:val="00B852E7"/>
    <w:rsid w:val="00B8681D"/>
    <w:rsid w:val="00B9696F"/>
    <w:rsid w:val="00BA0307"/>
    <w:rsid w:val="00BC2006"/>
    <w:rsid w:val="00BC429A"/>
    <w:rsid w:val="00BC4C68"/>
    <w:rsid w:val="00BD169B"/>
    <w:rsid w:val="00BD263C"/>
    <w:rsid w:val="00BD4134"/>
    <w:rsid w:val="00BE466F"/>
    <w:rsid w:val="00BE4CAA"/>
    <w:rsid w:val="00BF45D1"/>
    <w:rsid w:val="00BF60E7"/>
    <w:rsid w:val="00C01A94"/>
    <w:rsid w:val="00C04646"/>
    <w:rsid w:val="00C14684"/>
    <w:rsid w:val="00C14685"/>
    <w:rsid w:val="00C17811"/>
    <w:rsid w:val="00C2020C"/>
    <w:rsid w:val="00C35AD6"/>
    <w:rsid w:val="00C42780"/>
    <w:rsid w:val="00C4622D"/>
    <w:rsid w:val="00C463F5"/>
    <w:rsid w:val="00C5084D"/>
    <w:rsid w:val="00C604C1"/>
    <w:rsid w:val="00C64F3B"/>
    <w:rsid w:val="00C66757"/>
    <w:rsid w:val="00C7084A"/>
    <w:rsid w:val="00C743C2"/>
    <w:rsid w:val="00C74E07"/>
    <w:rsid w:val="00C77B8D"/>
    <w:rsid w:val="00C800A8"/>
    <w:rsid w:val="00C80411"/>
    <w:rsid w:val="00C806C5"/>
    <w:rsid w:val="00C80DCD"/>
    <w:rsid w:val="00C829B5"/>
    <w:rsid w:val="00C82C26"/>
    <w:rsid w:val="00C83A2B"/>
    <w:rsid w:val="00C878E6"/>
    <w:rsid w:val="00C9047E"/>
    <w:rsid w:val="00C907F7"/>
    <w:rsid w:val="00C9498F"/>
    <w:rsid w:val="00C96E17"/>
    <w:rsid w:val="00C96F3F"/>
    <w:rsid w:val="00C9709D"/>
    <w:rsid w:val="00CA103E"/>
    <w:rsid w:val="00CA244A"/>
    <w:rsid w:val="00CB08AC"/>
    <w:rsid w:val="00CB17D5"/>
    <w:rsid w:val="00CC0278"/>
    <w:rsid w:val="00CC68F3"/>
    <w:rsid w:val="00CC72AA"/>
    <w:rsid w:val="00CD0C81"/>
    <w:rsid w:val="00CD10AD"/>
    <w:rsid w:val="00CD403A"/>
    <w:rsid w:val="00CE0D49"/>
    <w:rsid w:val="00CF1764"/>
    <w:rsid w:val="00D00C36"/>
    <w:rsid w:val="00D03A9A"/>
    <w:rsid w:val="00D04ADC"/>
    <w:rsid w:val="00D06417"/>
    <w:rsid w:val="00D10DBD"/>
    <w:rsid w:val="00D17680"/>
    <w:rsid w:val="00D2330C"/>
    <w:rsid w:val="00D25A02"/>
    <w:rsid w:val="00D26A4B"/>
    <w:rsid w:val="00D46454"/>
    <w:rsid w:val="00D552F9"/>
    <w:rsid w:val="00D61DBC"/>
    <w:rsid w:val="00D663EE"/>
    <w:rsid w:val="00D72B45"/>
    <w:rsid w:val="00D72D4F"/>
    <w:rsid w:val="00D802F6"/>
    <w:rsid w:val="00D81DEA"/>
    <w:rsid w:val="00D8565B"/>
    <w:rsid w:val="00D87AE7"/>
    <w:rsid w:val="00D909ED"/>
    <w:rsid w:val="00D90AB6"/>
    <w:rsid w:val="00D93BC6"/>
    <w:rsid w:val="00D93C2F"/>
    <w:rsid w:val="00DA2820"/>
    <w:rsid w:val="00DB72FE"/>
    <w:rsid w:val="00DC0E3B"/>
    <w:rsid w:val="00DC56E2"/>
    <w:rsid w:val="00DD17B1"/>
    <w:rsid w:val="00DF23F9"/>
    <w:rsid w:val="00DF52F8"/>
    <w:rsid w:val="00DF76C4"/>
    <w:rsid w:val="00DF782A"/>
    <w:rsid w:val="00E05692"/>
    <w:rsid w:val="00E06469"/>
    <w:rsid w:val="00E065C4"/>
    <w:rsid w:val="00E11E1F"/>
    <w:rsid w:val="00E13A88"/>
    <w:rsid w:val="00E21E23"/>
    <w:rsid w:val="00E23D66"/>
    <w:rsid w:val="00E246D9"/>
    <w:rsid w:val="00E27C40"/>
    <w:rsid w:val="00E314FE"/>
    <w:rsid w:val="00E365F7"/>
    <w:rsid w:val="00E376C5"/>
    <w:rsid w:val="00E37ECE"/>
    <w:rsid w:val="00E37FC9"/>
    <w:rsid w:val="00E46E14"/>
    <w:rsid w:val="00E520D8"/>
    <w:rsid w:val="00E53483"/>
    <w:rsid w:val="00E57E6C"/>
    <w:rsid w:val="00E62F47"/>
    <w:rsid w:val="00E6357D"/>
    <w:rsid w:val="00E650A4"/>
    <w:rsid w:val="00E71D3F"/>
    <w:rsid w:val="00E84386"/>
    <w:rsid w:val="00E93100"/>
    <w:rsid w:val="00E95D49"/>
    <w:rsid w:val="00EA5994"/>
    <w:rsid w:val="00EA7273"/>
    <w:rsid w:val="00EB4709"/>
    <w:rsid w:val="00EC0E6C"/>
    <w:rsid w:val="00EC4A32"/>
    <w:rsid w:val="00EC6A8C"/>
    <w:rsid w:val="00ED0BD1"/>
    <w:rsid w:val="00ED1774"/>
    <w:rsid w:val="00ED32F3"/>
    <w:rsid w:val="00ED46AC"/>
    <w:rsid w:val="00EE2839"/>
    <w:rsid w:val="00EE7E94"/>
    <w:rsid w:val="00EF309D"/>
    <w:rsid w:val="00EF4B05"/>
    <w:rsid w:val="00EF5D7D"/>
    <w:rsid w:val="00F014E7"/>
    <w:rsid w:val="00F11E18"/>
    <w:rsid w:val="00F21A32"/>
    <w:rsid w:val="00F24258"/>
    <w:rsid w:val="00F259F8"/>
    <w:rsid w:val="00F41DA1"/>
    <w:rsid w:val="00F437A9"/>
    <w:rsid w:val="00F46229"/>
    <w:rsid w:val="00F522A1"/>
    <w:rsid w:val="00F52B96"/>
    <w:rsid w:val="00F57BB3"/>
    <w:rsid w:val="00F66212"/>
    <w:rsid w:val="00F73998"/>
    <w:rsid w:val="00F73A46"/>
    <w:rsid w:val="00F742F6"/>
    <w:rsid w:val="00F77BB0"/>
    <w:rsid w:val="00F812F8"/>
    <w:rsid w:val="00F92E90"/>
    <w:rsid w:val="00FA7A12"/>
    <w:rsid w:val="00FB0CD8"/>
    <w:rsid w:val="00FB2468"/>
    <w:rsid w:val="00FB4045"/>
    <w:rsid w:val="00FB4982"/>
    <w:rsid w:val="00FB74D6"/>
    <w:rsid w:val="00FC155C"/>
    <w:rsid w:val="00FC351D"/>
    <w:rsid w:val="00FD055D"/>
    <w:rsid w:val="00FD0810"/>
    <w:rsid w:val="00FD1D97"/>
    <w:rsid w:val="00FD34BF"/>
    <w:rsid w:val="00FD7EDE"/>
    <w:rsid w:val="00FE2972"/>
    <w:rsid w:val="00FE36BD"/>
    <w:rsid w:val="00FE3A19"/>
    <w:rsid w:val="00FE3A4F"/>
    <w:rsid w:val="00FE44CA"/>
    <w:rsid w:val="00FF2FAB"/>
    <w:rsid w:val="00FF51B2"/>
  </w:rsids>
  <m:mathPr>
    <m:mathFont m:val="Cambria Math"/>
    <m:brkBin m:val="before"/>
    <m:brkBinSub m:val="--"/>
    <m:smallFrac m:val="0"/>
    <m:dispDef/>
    <m:lMargin m:val="0"/>
    <m:rMargin m:val="0"/>
    <m:defJc m:val="centerGroup"/>
    <m:wrapIndent m:val="1440"/>
    <m:intLim m:val="subSup"/>
    <m:naryLim m:val="undOvr"/>
  </m:mathPr>
  <w:themeFontLang w:val="de-DE"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09"/>
    <o:shapelayout v:ext="edit">
      <o:idmap v:ext="edit" data="1"/>
    </o:shapelayout>
  </w:shapeDefaults>
  <w:decimalSymbol w:val=","/>
  <w:listSeparator w:val=";"/>
  <w14:docId w14:val="6714825A"/>
  <w15:docId w15:val="{A490485F-A737-4C3D-B525-55FCA2D50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C96F3F"/>
    <w:rPr>
      <w:sz w:val="16"/>
      <w:szCs w:val="16"/>
    </w:rPr>
  </w:style>
  <w:style w:type="paragraph" w:styleId="Kommentartext">
    <w:name w:val="annotation text"/>
    <w:basedOn w:val="Standard"/>
    <w:link w:val="KommentartextZchn"/>
    <w:semiHidden/>
    <w:unhideWhenUsed/>
    <w:rsid w:val="00C96F3F"/>
  </w:style>
  <w:style w:type="character" w:customStyle="1" w:styleId="KommentartextZchn">
    <w:name w:val="Kommentartext Zchn"/>
    <w:basedOn w:val="Absatz-Standardschriftart"/>
    <w:link w:val="Kommentartext"/>
    <w:semiHidden/>
    <w:rsid w:val="00C96F3F"/>
  </w:style>
  <w:style w:type="paragraph" w:styleId="Kommentarthema">
    <w:name w:val="annotation subject"/>
    <w:basedOn w:val="Kommentartext"/>
    <w:next w:val="Kommentartext"/>
    <w:link w:val="KommentarthemaZchn"/>
    <w:semiHidden/>
    <w:unhideWhenUsed/>
    <w:rsid w:val="00C96F3F"/>
    <w:rPr>
      <w:b/>
      <w:bCs/>
    </w:rPr>
  </w:style>
  <w:style w:type="character" w:customStyle="1" w:styleId="KommentarthemaZchn">
    <w:name w:val="Kommentarthema Zchn"/>
    <w:basedOn w:val="KommentartextZchn"/>
    <w:link w:val="Kommentarthema"/>
    <w:semiHidden/>
    <w:rsid w:val="00C96F3F"/>
    <w:rPr>
      <w:b/>
      <w:bCs/>
    </w:rPr>
  </w:style>
  <w:style w:type="paragraph" w:styleId="berarbeitung">
    <w:name w:val="Revision"/>
    <w:hidden/>
    <w:uiPriority w:val="99"/>
    <w:semiHidden/>
    <w:rsid w:val="004757B5"/>
  </w:style>
  <w:style w:type="paragraph" w:styleId="Listenabsatz">
    <w:name w:val="List Paragraph"/>
    <w:basedOn w:val="Standard"/>
    <w:uiPriority w:val="34"/>
    <w:qFormat/>
    <w:rsid w:val="006559A8"/>
    <w:pPr>
      <w:ind w:left="720"/>
      <w:contextualSpacing/>
    </w:pPr>
  </w:style>
  <w:style w:type="character" w:styleId="NichtaufgelsteErwhnung">
    <w:name w:val="Unresolved Mention"/>
    <w:basedOn w:val="Absatz-Standardschriftart"/>
    <w:uiPriority w:val="99"/>
    <w:semiHidden/>
    <w:unhideWhenUsed/>
    <w:rsid w:val="00F742F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43723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1677414424">
      <w:bodyDiv w:val="1"/>
      <w:marLeft w:val="0"/>
      <w:marRight w:val="0"/>
      <w:marTop w:val="0"/>
      <w:marBottom w:val="0"/>
      <w:divBdr>
        <w:top w:val="none" w:sz="0" w:space="0" w:color="auto"/>
        <w:left w:val="none" w:sz="0" w:space="0" w:color="auto"/>
        <w:bottom w:val="none" w:sz="0" w:space="0" w:color="auto"/>
        <w:right w:val="none" w:sz="0" w:space="0" w:color="auto"/>
      </w:divBdr>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me\Microsoft%20Office\Vorlagen\Balluff\PM%20m%20cipos.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PM m cipos</Template>
  <TotalTime>0</TotalTime>
  <Pages>3</Pages>
  <Words>611</Words>
  <Characters>4212</Characters>
  <Application>Microsoft Office Word</Application>
  <DocSecurity>4</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Gebhard Balluff Gmbh</Company>
  <LinksUpToDate>false</LinksUpToDate>
  <CharactersWithSpaces>4814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huh</dc:creator>
  <cp:keywords/>
  <dc:description/>
  <cp:lastModifiedBy>Marina Huber</cp:lastModifiedBy>
  <cp:revision>2</cp:revision>
  <cp:lastPrinted>2018-04-25T06:36:00Z</cp:lastPrinted>
  <dcterms:created xsi:type="dcterms:W3CDTF">2018-06-07T08:11:00Z</dcterms:created>
  <dcterms:modified xsi:type="dcterms:W3CDTF">2018-06-07T08:11:00Z</dcterms:modified>
</cp:coreProperties>
</file>