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89FB228" w14:textId="77777777" w:rsidR="007B3977" w:rsidRPr="00E75608" w:rsidRDefault="00443AE7" w:rsidP="00BF60E7">
      <w:pPr>
        <w:spacing w:line="260" w:lineRule="atLeast"/>
        <w:outlineLvl w:val="0"/>
        <w:rPr>
          <w:rFonts w:ascii="Arial" w:hAnsi="Arial" w:cs="Arial"/>
          <w:b/>
          <w:sz w:val="18"/>
          <w:szCs w:val="18"/>
        </w:rPr>
      </w:pPr>
      <w:r>
        <w:rPr>
          <w:rFonts w:ascii="Arial" w:hAnsi="Arial" w:cs="Arial"/>
          <w:sz w:val="18"/>
          <w:szCs w:val="18"/>
          <w:u w:val="single"/>
        </w:rPr>
        <w:t>Michael Unger</w:t>
      </w:r>
      <w:r w:rsidR="00E75608">
        <w:rPr>
          <w:rFonts w:ascii="Arial" w:hAnsi="Arial" w:cs="Arial"/>
          <w:sz w:val="18"/>
          <w:szCs w:val="18"/>
          <w:u w:val="single"/>
        </w:rPr>
        <w:t xml:space="preserve"> erhält ungarischen Wirtschaftspreis</w:t>
      </w:r>
    </w:p>
    <w:p w14:paraId="018297A7" w14:textId="77777777" w:rsidR="00DC56E2" w:rsidRPr="00E75608" w:rsidRDefault="00DC56E2" w:rsidP="00BF60E7">
      <w:pPr>
        <w:spacing w:line="260" w:lineRule="atLeast"/>
        <w:outlineLvl w:val="0"/>
        <w:rPr>
          <w:rFonts w:ascii="Arial" w:hAnsi="Arial" w:cs="Arial"/>
          <w:b/>
          <w:sz w:val="18"/>
          <w:szCs w:val="18"/>
        </w:rPr>
      </w:pPr>
    </w:p>
    <w:p w14:paraId="0A00A375" w14:textId="77777777" w:rsidR="00AB6439" w:rsidRPr="00E75608" w:rsidRDefault="00E75608" w:rsidP="00BF60E7">
      <w:pPr>
        <w:spacing w:line="260" w:lineRule="atLeast"/>
        <w:rPr>
          <w:rFonts w:ascii="Arial" w:hAnsi="Arial" w:cs="Arial"/>
          <w:b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 xml:space="preserve">Anerkennung für </w:t>
      </w:r>
      <w:r w:rsidR="00443AE7">
        <w:rPr>
          <w:rFonts w:ascii="Arial" w:hAnsi="Arial" w:cs="Arial"/>
          <w:b/>
          <w:sz w:val="18"/>
          <w:szCs w:val="18"/>
        </w:rPr>
        <w:t xml:space="preserve">30 Jahre </w:t>
      </w:r>
      <w:r w:rsidRPr="00E75608">
        <w:rPr>
          <w:rFonts w:ascii="Arial" w:hAnsi="Arial" w:cs="Arial"/>
          <w:b/>
          <w:sz w:val="18"/>
          <w:szCs w:val="18"/>
        </w:rPr>
        <w:t>Un</w:t>
      </w:r>
      <w:r>
        <w:rPr>
          <w:rFonts w:ascii="Arial" w:hAnsi="Arial" w:cs="Arial"/>
          <w:b/>
          <w:sz w:val="18"/>
          <w:szCs w:val="18"/>
        </w:rPr>
        <w:t>garn-Engagement</w:t>
      </w:r>
    </w:p>
    <w:p w14:paraId="558B856A" w14:textId="77777777" w:rsidR="00AB6439" w:rsidRPr="00E75608" w:rsidRDefault="00AB6439" w:rsidP="00BF60E7">
      <w:pPr>
        <w:spacing w:line="260" w:lineRule="atLeast"/>
        <w:rPr>
          <w:rFonts w:ascii="Arial" w:hAnsi="Arial" w:cs="Arial"/>
          <w:b/>
          <w:sz w:val="18"/>
          <w:szCs w:val="18"/>
        </w:rPr>
      </w:pPr>
    </w:p>
    <w:p w14:paraId="648A048A" w14:textId="77777777" w:rsidR="00FD1D97" w:rsidRPr="00E75608" w:rsidRDefault="00E75608" w:rsidP="00A01D0F">
      <w:pPr>
        <w:spacing w:line="260" w:lineRule="atLeast"/>
        <w:rPr>
          <w:rFonts w:ascii="Arial" w:hAnsi="Arial" w:cs="Arial"/>
          <w:b/>
          <w:sz w:val="18"/>
          <w:szCs w:val="18"/>
        </w:rPr>
      </w:pPr>
      <w:r w:rsidRPr="00E75608">
        <w:rPr>
          <w:rFonts w:ascii="Arial" w:hAnsi="Arial" w:cs="Arial"/>
          <w:b/>
          <w:sz w:val="18"/>
          <w:szCs w:val="18"/>
        </w:rPr>
        <w:t>Das ungarische F</w:t>
      </w:r>
      <w:r>
        <w:rPr>
          <w:rFonts w:ascii="Arial" w:hAnsi="Arial" w:cs="Arial"/>
          <w:b/>
          <w:sz w:val="18"/>
          <w:szCs w:val="18"/>
        </w:rPr>
        <w:t>i</w:t>
      </w:r>
      <w:r w:rsidRPr="00E75608">
        <w:rPr>
          <w:rFonts w:ascii="Arial" w:hAnsi="Arial" w:cs="Arial"/>
          <w:b/>
          <w:sz w:val="18"/>
          <w:szCs w:val="18"/>
        </w:rPr>
        <w:t xml:space="preserve">nanzministerium </w:t>
      </w:r>
      <w:r>
        <w:rPr>
          <w:rFonts w:ascii="Arial" w:hAnsi="Arial" w:cs="Arial"/>
          <w:b/>
          <w:sz w:val="18"/>
          <w:szCs w:val="18"/>
        </w:rPr>
        <w:t xml:space="preserve">verleiht </w:t>
      </w:r>
      <w:r w:rsidRPr="00E75608">
        <w:rPr>
          <w:rFonts w:ascii="Arial" w:hAnsi="Arial" w:cs="Arial"/>
          <w:b/>
          <w:sz w:val="18"/>
          <w:szCs w:val="18"/>
        </w:rPr>
        <w:t xml:space="preserve">Michael Unger </w:t>
      </w:r>
      <w:r>
        <w:rPr>
          <w:rFonts w:ascii="Arial" w:hAnsi="Arial" w:cs="Arial"/>
          <w:b/>
          <w:sz w:val="18"/>
          <w:szCs w:val="18"/>
        </w:rPr>
        <w:t xml:space="preserve">den ungarischen Wirtschaftspreis für seine Verdienste beim Aufbau </w:t>
      </w:r>
      <w:r w:rsidR="00443AE7">
        <w:rPr>
          <w:rFonts w:ascii="Arial" w:hAnsi="Arial" w:cs="Arial"/>
          <w:b/>
          <w:sz w:val="18"/>
          <w:szCs w:val="18"/>
        </w:rPr>
        <w:t xml:space="preserve">des Balluff-Standortes in Ungarn. Die </w:t>
      </w:r>
      <w:r w:rsidR="00443AE7" w:rsidRPr="00443AE7">
        <w:rPr>
          <w:rFonts w:ascii="Arial" w:hAnsi="Arial" w:cs="Arial"/>
          <w:b/>
          <w:sz w:val="18"/>
          <w:szCs w:val="18"/>
        </w:rPr>
        <w:t>Balluff-</w:t>
      </w:r>
      <w:proofErr w:type="spellStart"/>
      <w:r w:rsidR="00443AE7" w:rsidRPr="00443AE7">
        <w:rPr>
          <w:rFonts w:ascii="Arial" w:hAnsi="Arial" w:cs="Arial"/>
          <w:b/>
          <w:sz w:val="18"/>
          <w:szCs w:val="18"/>
        </w:rPr>
        <w:t>Elektronika</w:t>
      </w:r>
      <w:proofErr w:type="spellEnd"/>
      <w:r w:rsidR="00443AE7" w:rsidRPr="00443AE7">
        <w:rPr>
          <w:rFonts w:ascii="Arial" w:hAnsi="Arial" w:cs="Arial"/>
          <w:b/>
          <w:sz w:val="18"/>
          <w:szCs w:val="18"/>
        </w:rPr>
        <w:t xml:space="preserve"> </w:t>
      </w:r>
      <w:proofErr w:type="spellStart"/>
      <w:r w:rsidR="00443AE7" w:rsidRPr="00443AE7">
        <w:rPr>
          <w:rFonts w:ascii="Arial" w:hAnsi="Arial" w:cs="Arial"/>
          <w:b/>
          <w:sz w:val="18"/>
          <w:szCs w:val="18"/>
        </w:rPr>
        <w:t>Kft</w:t>
      </w:r>
      <w:proofErr w:type="spellEnd"/>
      <w:r w:rsidR="00443AE7" w:rsidRPr="00443AE7">
        <w:rPr>
          <w:rFonts w:ascii="Arial" w:hAnsi="Arial" w:cs="Arial"/>
          <w:b/>
          <w:sz w:val="18"/>
          <w:szCs w:val="18"/>
        </w:rPr>
        <w:t>.</w:t>
      </w:r>
      <w:r w:rsidR="00443AE7">
        <w:rPr>
          <w:rFonts w:ascii="Arial" w:hAnsi="Arial" w:cs="Arial"/>
          <w:b/>
          <w:sz w:val="18"/>
          <w:szCs w:val="18"/>
        </w:rPr>
        <w:t xml:space="preserve"> im westungarischen Veszprém </w:t>
      </w:r>
      <w:r w:rsidR="00493853">
        <w:rPr>
          <w:rFonts w:ascii="Arial" w:hAnsi="Arial" w:cs="Arial"/>
          <w:b/>
          <w:sz w:val="18"/>
          <w:szCs w:val="18"/>
        </w:rPr>
        <w:t>wurde vor 30 Jahren gegründet.</w:t>
      </w:r>
      <w:r w:rsidR="00443AE7">
        <w:rPr>
          <w:rFonts w:ascii="Arial" w:hAnsi="Arial" w:cs="Arial"/>
          <w:b/>
          <w:sz w:val="18"/>
          <w:szCs w:val="18"/>
        </w:rPr>
        <w:t xml:space="preserve"> </w:t>
      </w:r>
      <w:r>
        <w:rPr>
          <w:rFonts w:ascii="Arial" w:hAnsi="Arial" w:cs="Arial"/>
          <w:b/>
          <w:sz w:val="18"/>
          <w:szCs w:val="18"/>
        </w:rPr>
        <w:t xml:space="preserve"> </w:t>
      </w:r>
      <w:r w:rsidR="00E53483" w:rsidRPr="00E75608">
        <w:rPr>
          <w:rFonts w:ascii="Arial" w:hAnsi="Arial" w:cs="Arial"/>
          <w:b/>
          <w:sz w:val="18"/>
          <w:szCs w:val="18"/>
        </w:rPr>
        <w:t xml:space="preserve"> </w:t>
      </w:r>
    </w:p>
    <w:p w14:paraId="1DDD202A" w14:textId="77777777" w:rsidR="00FD1D97" w:rsidRPr="00E75608" w:rsidRDefault="00FD1D97" w:rsidP="00A01D0F">
      <w:pPr>
        <w:spacing w:line="260" w:lineRule="atLeast"/>
        <w:rPr>
          <w:rFonts w:ascii="Arial" w:hAnsi="Arial" w:cs="Arial"/>
          <w:b/>
          <w:sz w:val="18"/>
          <w:szCs w:val="18"/>
        </w:rPr>
      </w:pPr>
    </w:p>
    <w:p w14:paraId="4727B2AA" w14:textId="05C22600" w:rsidR="00EB5009" w:rsidRDefault="002456B8" w:rsidP="00901B4A">
      <w:pPr>
        <w:spacing w:line="260" w:lineRule="atLeast"/>
        <w:rPr>
          <w:rFonts w:ascii="Arial" w:hAnsi="Arial" w:cs="Arial"/>
          <w:sz w:val="18"/>
          <w:szCs w:val="18"/>
        </w:rPr>
      </w:pPr>
      <w:r w:rsidRPr="002456B8">
        <w:rPr>
          <w:rFonts w:ascii="Arial" w:hAnsi="Arial" w:cs="Arial"/>
          <w:sz w:val="18"/>
          <w:szCs w:val="18"/>
        </w:rPr>
        <w:t xml:space="preserve">Es </w:t>
      </w:r>
      <w:r>
        <w:rPr>
          <w:rFonts w:ascii="Arial" w:hAnsi="Arial" w:cs="Arial"/>
          <w:sz w:val="18"/>
          <w:szCs w:val="18"/>
        </w:rPr>
        <w:t xml:space="preserve">ist </w:t>
      </w:r>
      <w:r w:rsidRPr="002456B8">
        <w:rPr>
          <w:rFonts w:ascii="Arial" w:hAnsi="Arial" w:cs="Arial"/>
          <w:sz w:val="18"/>
          <w:szCs w:val="18"/>
        </w:rPr>
        <w:t>eine Auszeichnun</w:t>
      </w:r>
      <w:r>
        <w:rPr>
          <w:rFonts w:ascii="Arial" w:hAnsi="Arial" w:cs="Arial"/>
          <w:sz w:val="18"/>
          <w:szCs w:val="18"/>
        </w:rPr>
        <w:t>g von allerhöchster Stelle: Die Republik Ungarn ehrt Mich</w:t>
      </w:r>
      <w:r w:rsidR="00C830A7">
        <w:rPr>
          <w:rFonts w:ascii="Arial" w:hAnsi="Arial" w:cs="Arial"/>
          <w:sz w:val="18"/>
          <w:szCs w:val="18"/>
        </w:rPr>
        <w:t>a</w:t>
      </w:r>
      <w:r>
        <w:rPr>
          <w:rFonts w:ascii="Arial" w:hAnsi="Arial" w:cs="Arial"/>
          <w:sz w:val="18"/>
          <w:szCs w:val="18"/>
        </w:rPr>
        <w:t>el Unger, Geschäftsführer und Sprecher der Geschäftsführung der Balluff GmbH</w:t>
      </w:r>
      <w:r w:rsidR="00EB5009">
        <w:rPr>
          <w:rFonts w:ascii="Arial" w:hAnsi="Arial" w:cs="Arial"/>
          <w:sz w:val="18"/>
          <w:szCs w:val="18"/>
        </w:rPr>
        <w:t>, mit dem ungarischen Wirtschaftspreis. Mihály Varga, stellvertretender Ministerpräsident und Finan</w:t>
      </w:r>
      <w:bookmarkStart w:id="0" w:name="_GoBack"/>
      <w:bookmarkEnd w:id="0"/>
      <w:r w:rsidR="00EB5009">
        <w:rPr>
          <w:rFonts w:ascii="Arial" w:hAnsi="Arial" w:cs="Arial"/>
          <w:sz w:val="18"/>
          <w:szCs w:val="18"/>
        </w:rPr>
        <w:t>zminister Ungarn</w:t>
      </w:r>
      <w:r w:rsidR="00637D70">
        <w:rPr>
          <w:rFonts w:ascii="Arial" w:hAnsi="Arial" w:cs="Arial"/>
          <w:sz w:val="18"/>
          <w:szCs w:val="18"/>
        </w:rPr>
        <w:t>s</w:t>
      </w:r>
      <w:r w:rsidR="00EB5009">
        <w:rPr>
          <w:rFonts w:ascii="Arial" w:hAnsi="Arial" w:cs="Arial"/>
          <w:sz w:val="18"/>
          <w:szCs w:val="18"/>
        </w:rPr>
        <w:t>, über</w:t>
      </w:r>
      <w:r w:rsidR="00A46B95">
        <w:rPr>
          <w:rFonts w:ascii="Arial" w:hAnsi="Arial" w:cs="Arial"/>
          <w:sz w:val="18"/>
          <w:szCs w:val="18"/>
        </w:rPr>
        <w:t>r</w:t>
      </w:r>
      <w:r w:rsidR="00EB5009">
        <w:rPr>
          <w:rFonts w:ascii="Arial" w:hAnsi="Arial" w:cs="Arial"/>
          <w:sz w:val="18"/>
          <w:szCs w:val="18"/>
        </w:rPr>
        <w:t>eichte Unger die Ehren</w:t>
      </w:r>
      <w:r w:rsidR="00187C34">
        <w:rPr>
          <w:rFonts w:ascii="Arial" w:hAnsi="Arial" w:cs="Arial"/>
          <w:sz w:val="18"/>
          <w:szCs w:val="18"/>
        </w:rPr>
        <w:t>u</w:t>
      </w:r>
      <w:r w:rsidR="00EB5009">
        <w:rPr>
          <w:rFonts w:ascii="Arial" w:hAnsi="Arial" w:cs="Arial"/>
          <w:sz w:val="18"/>
          <w:szCs w:val="18"/>
        </w:rPr>
        <w:t xml:space="preserve">rkunde </w:t>
      </w:r>
      <w:r w:rsidR="00A46B95">
        <w:rPr>
          <w:rFonts w:ascii="Arial" w:hAnsi="Arial" w:cs="Arial"/>
          <w:sz w:val="18"/>
          <w:szCs w:val="18"/>
        </w:rPr>
        <w:t xml:space="preserve">am 23. Oktober 2019 </w:t>
      </w:r>
      <w:r w:rsidR="00EB5009">
        <w:rPr>
          <w:rFonts w:ascii="Arial" w:hAnsi="Arial" w:cs="Arial"/>
          <w:sz w:val="18"/>
          <w:szCs w:val="18"/>
        </w:rPr>
        <w:t>währen</w:t>
      </w:r>
      <w:r w:rsidR="00A46B95">
        <w:rPr>
          <w:rFonts w:ascii="Arial" w:hAnsi="Arial" w:cs="Arial"/>
          <w:sz w:val="18"/>
          <w:szCs w:val="18"/>
        </w:rPr>
        <w:t>d</w:t>
      </w:r>
      <w:r w:rsidR="00EB5009">
        <w:rPr>
          <w:rFonts w:ascii="Arial" w:hAnsi="Arial" w:cs="Arial"/>
          <w:sz w:val="18"/>
          <w:szCs w:val="18"/>
        </w:rPr>
        <w:t xml:space="preserve"> eines Festakts in der ungarischen Hauptstadt Budapest. Die Ehrung erhielt Unger für seine Verdienste beim Auf</w:t>
      </w:r>
      <w:r w:rsidR="006E1EDD">
        <w:rPr>
          <w:rFonts w:ascii="Arial" w:hAnsi="Arial" w:cs="Arial"/>
          <w:sz w:val="18"/>
          <w:szCs w:val="18"/>
        </w:rPr>
        <w:t>- und Aus</w:t>
      </w:r>
      <w:r w:rsidR="00EB5009">
        <w:rPr>
          <w:rFonts w:ascii="Arial" w:hAnsi="Arial" w:cs="Arial"/>
          <w:sz w:val="18"/>
          <w:szCs w:val="18"/>
        </w:rPr>
        <w:t>bau des Balluff-Standortes in Ungarn. Die Balluff-</w:t>
      </w:r>
      <w:proofErr w:type="spellStart"/>
      <w:r w:rsidR="00EB5009">
        <w:rPr>
          <w:rFonts w:ascii="Arial" w:hAnsi="Arial" w:cs="Arial"/>
          <w:sz w:val="18"/>
          <w:szCs w:val="18"/>
        </w:rPr>
        <w:t>Elektronika</w:t>
      </w:r>
      <w:proofErr w:type="spellEnd"/>
      <w:r w:rsidR="00EB5009">
        <w:rPr>
          <w:rFonts w:ascii="Arial" w:hAnsi="Arial" w:cs="Arial"/>
          <w:sz w:val="18"/>
          <w:szCs w:val="18"/>
        </w:rPr>
        <w:t xml:space="preserve"> </w:t>
      </w:r>
      <w:proofErr w:type="spellStart"/>
      <w:r w:rsidR="00EB5009">
        <w:rPr>
          <w:rFonts w:ascii="Arial" w:hAnsi="Arial" w:cs="Arial"/>
          <w:sz w:val="18"/>
          <w:szCs w:val="18"/>
        </w:rPr>
        <w:t>Kft</w:t>
      </w:r>
      <w:proofErr w:type="spellEnd"/>
      <w:r w:rsidR="00EB5009">
        <w:rPr>
          <w:rFonts w:ascii="Arial" w:hAnsi="Arial" w:cs="Arial"/>
          <w:sz w:val="18"/>
          <w:szCs w:val="18"/>
        </w:rPr>
        <w:t xml:space="preserve">. im westungarischen Veszprém ist mit </w:t>
      </w:r>
      <w:r w:rsidR="00A06745">
        <w:rPr>
          <w:rFonts w:ascii="Arial" w:hAnsi="Arial" w:cs="Arial"/>
          <w:sz w:val="18"/>
          <w:szCs w:val="18"/>
        </w:rPr>
        <w:t>877</w:t>
      </w:r>
      <w:r w:rsidR="00EB5009">
        <w:rPr>
          <w:rFonts w:ascii="Arial" w:hAnsi="Arial" w:cs="Arial"/>
          <w:sz w:val="18"/>
          <w:szCs w:val="18"/>
        </w:rPr>
        <w:t xml:space="preserve"> Mitarbeitern heute größter Produktions- und zweitgrößter Forschungs- und Entwicklung</w:t>
      </w:r>
      <w:r w:rsidR="00637D70">
        <w:rPr>
          <w:rFonts w:ascii="Arial" w:hAnsi="Arial" w:cs="Arial"/>
          <w:sz w:val="18"/>
          <w:szCs w:val="18"/>
        </w:rPr>
        <w:t>s</w:t>
      </w:r>
      <w:r w:rsidR="00EB5009">
        <w:rPr>
          <w:rFonts w:ascii="Arial" w:hAnsi="Arial" w:cs="Arial"/>
          <w:sz w:val="18"/>
          <w:szCs w:val="18"/>
        </w:rPr>
        <w:t xml:space="preserve">standort </w:t>
      </w:r>
      <w:r w:rsidR="00ED2933">
        <w:rPr>
          <w:rFonts w:ascii="Arial" w:hAnsi="Arial" w:cs="Arial"/>
          <w:sz w:val="18"/>
          <w:szCs w:val="18"/>
        </w:rPr>
        <w:t>von</w:t>
      </w:r>
      <w:r w:rsidR="00EB5009">
        <w:rPr>
          <w:rFonts w:ascii="Arial" w:hAnsi="Arial" w:cs="Arial"/>
          <w:sz w:val="18"/>
          <w:szCs w:val="18"/>
        </w:rPr>
        <w:t xml:space="preserve"> Balluff</w:t>
      </w:r>
      <w:r w:rsidR="00ED2933">
        <w:rPr>
          <w:rFonts w:ascii="Arial" w:hAnsi="Arial" w:cs="Arial"/>
          <w:sz w:val="18"/>
          <w:szCs w:val="18"/>
        </w:rPr>
        <w:t xml:space="preserve"> </w:t>
      </w:r>
      <w:r w:rsidR="00EB5009">
        <w:rPr>
          <w:rFonts w:ascii="Arial" w:hAnsi="Arial" w:cs="Arial"/>
          <w:sz w:val="18"/>
          <w:szCs w:val="18"/>
        </w:rPr>
        <w:t xml:space="preserve">weltweit. </w:t>
      </w:r>
    </w:p>
    <w:p w14:paraId="58FE0191" w14:textId="77777777" w:rsidR="00EB5009" w:rsidRDefault="00EB5009" w:rsidP="00901B4A">
      <w:pPr>
        <w:spacing w:line="260" w:lineRule="atLeast"/>
        <w:rPr>
          <w:rFonts w:ascii="Arial" w:hAnsi="Arial" w:cs="Arial"/>
          <w:sz w:val="18"/>
          <w:szCs w:val="18"/>
        </w:rPr>
      </w:pPr>
    </w:p>
    <w:p w14:paraId="238F0167" w14:textId="586944B2" w:rsidR="00EB5009" w:rsidRPr="006E1EDD" w:rsidRDefault="00EA07A2" w:rsidP="00901B4A">
      <w:pPr>
        <w:spacing w:line="260" w:lineRule="atLeast"/>
        <w:rPr>
          <w:rFonts w:ascii="Arial" w:hAnsi="Arial" w:cs="Arial"/>
          <w:b/>
          <w:bCs/>
          <w:sz w:val="18"/>
          <w:szCs w:val="18"/>
        </w:rPr>
      </w:pPr>
      <w:r>
        <w:rPr>
          <w:rFonts w:ascii="Arial" w:hAnsi="Arial" w:cs="Arial"/>
          <w:b/>
          <w:bCs/>
          <w:sz w:val="18"/>
          <w:szCs w:val="18"/>
        </w:rPr>
        <w:t>Eine Auszeichnung für alle</w:t>
      </w:r>
    </w:p>
    <w:p w14:paraId="40358B35" w14:textId="51A76A34" w:rsidR="00901B4A" w:rsidRDefault="00DB7035" w:rsidP="00901B4A">
      <w:pPr>
        <w:spacing w:line="260" w:lineRule="atLeast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 xml:space="preserve">„Ich freue mich sehr über diese Auszeichnung und gebe sie gerne an </w:t>
      </w:r>
      <w:r w:rsidR="00187C34">
        <w:rPr>
          <w:rFonts w:ascii="Arial" w:hAnsi="Arial" w:cs="Arial"/>
          <w:sz w:val="18"/>
          <w:szCs w:val="18"/>
        </w:rPr>
        <w:t xml:space="preserve">meine </w:t>
      </w:r>
      <w:r w:rsidR="00A46B95">
        <w:rPr>
          <w:rFonts w:ascii="Arial" w:hAnsi="Arial" w:cs="Arial"/>
          <w:sz w:val="18"/>
          <w:szCs w:val="18"/>
        </w:rPr>
        <w:t>Balluff-</w:t>
      </w:r>
      <w:r w:rsidR="00187C34">
        <w:rPr>
          <w:rFonts w:ascii="Arial" w:hAnsi="Arial" w:cs="Arial"/>
          <w:sz w:val="18"/>
          <w:szCs w:val="18"/>
        </w:rPr>
        <w:t>Kollegen</w:t>
      </w:r>
      <w:r>
        <w:rPr>
          <w:rFonts w:ascii="Arial" w:hAnsi="Arial" w:cs="Arial"/>
          <w:sz w:val="18"/>
          <w:szCs w:val="18"/>
        </w:rPr>
        <w:t xml:space="preserve"> in Veszprém weiter“, sagt Micha</w:t>
      </w:r>
      <w:r w:rsidR="0065390C">
        <w:rPr>
          <w:rFonts w:ascii="Arial" w:hAnsi="Arial" w:cs="Arial"/>
          <w:sz w:val="18"/>
          <w:szCs w:val="18"/>
        </w:rPr>
        <w:t>e</w:t>
      </w:r>
      <w:r>
        <w:rPr>
          <w:rFonts w:ascii="Arial" w:hAnsi="Arial" w:cs="Arial"/>
          <w:sz w:val="18"/>
          <w:szCs w:val="18"/>
        </w:rPr>
        <w:t>l Unger. „Denn diese Ehre gebührt allen, die in den vergangenen 30 Jahren diesen Standort zu dem gemacht haben, was er ist: Ein zentraler Baustein im weltumspannenden Balluff-</w:t>
      </w:r>
      <w:r w:rsidR="00ED2933">
        <w:rPr>
          <w:rFonts w:ascii="Arial" w:hAnsi="Arial" w:cs="Arial"/>
          <w:sz w:val="18"/>
          <w:szCs w:val="18"/>
        </w:rPr>
        <w:t>Werksverbund</w:t>
      </w:r>
      <w:r>
        <w:rPr>
          <w:rFonts w:ascii="Arial" w:hAnsi="Arial" w:cs="Arial"/>
          <w:sz w:val="18"/>
          <w:szCs w:val="18"/>
        </w:rPr>
        <w:t xml:space="preserve"> und ein wichtiger Arbeitgeber und Partner in der Region.“ </w:t>
      </w:r>
      <w:r w:rsidR="00EB5009">
        <w:rPr>
          <w:rFonts w:ascii="Arial" w:hAnsi="Arial" w:cs="Arial"/>
          <w:sz w:val="18"/>
          <w:szCs w:val="18"/>
        </w:rPr>
        <w:t>Unger</w:t>
      </w:r>
      <w:r w:rsidR="006E1EDD">
        <w:rPr>
          <w:rFonts w:ascii="Arial" w:hAnsi="Arial" w:cs="Arial"/>
          <w:sz w:val="18"/>
          <w:szCs w:val="18"/>
        </w:rPr>
        <w:t xml:space="preserve"> </w:t>
      </w:r>
      <w:r w:rsidR="00EB5009">
        <w:rPr>
          <w:rFonts w:ascii="Arial" w:hAnsi="Arial" w:cs="Arial"/>
          <w:sz w:val="18"/>
          <w:szCs w:val="18"/>
        </w:rPr>
        <w:t>hat d</w:t>
      </w:r>
      <w:r w:rsidR="006E1EDD">
        <w:rPr>
          <w:rFonts w:ascii="Arial" w:hAnsi="Arial" w:cs="Arial"/>
          <w:sz w:val="18"/>
          <w:szCs w:val="18"/>
        </w:rPr>
        <w:t>ie Entwicklung</w:t>
      </w:r>
      <w:r w:rsidR="00EB5009">
        <w:rPr>
          <w:rFonts w:ascii="Arial" w:hAnsi="Arial" w:cs="Arial"/>
          <w:sz w:val="18"/>
          <w:szCs w:val="18"/>
        </w:rPr>
        <w:t xml:space="preserve"> </w:t>
      </w:r>
      <w:r w:rsidR="006E1EDD">
        <w:rPr>
          <w:rFonts w:ascii="Arial" w:hAnsi="Arial" w:cs="Arial"/>
          <w:sz w:val="18"/>
          <w:szCs w:val="18"/>
        </w:rPr>
        <w:t xml:space="preserve">des </w:t>
      </w:r>
      <w:r w:rsidR="00EB5009">
        <w:rPr>
          <w:rFonts w:ascii="Arial" w:hAnsi="Arial" w:cs="Arial"/>
          <w:sz w:val="18"/>
          <w:szCs w:val="18"/>
        </w:rPr>
        <w:t>Standort</w:t>
      </w:r>
      <w:r w:rsidR="006E1EDD">
        <w:rPr>
          <w:rFonts w:ascii="Arial" w:hAnsi="Arial" w:cs="Arial"/>
          <w:sz w:val="18"/>
          <w:szCs w:val="18"/>
        </w:rPr>
        <w:t>s</w:t>
      </w:r>
      <w:r w:rsidR="00EB5009">
        <w:rPr>
          <w:rFonts w:ascii="Arial" w:hAnsi="Arial" w:cs="Arial"/>
          <w:sz w:val="18"/>
          <w:szCs w:val="18"/>
        </w:rPr>
        <w:t xml:space="preserve"> </w:t>
      </w:r>
      <w:r w:rsidR="00EA07A2">
        <w:rPr>
          <w:rFonts w:ascii="Arial" w:hAnsi="Arial" w:cs="Arial"/>
          <w:sz w:val="18"/>
          <w:szCs w:val="18"/>
        </w:rPr>
        <w:t>seit seinem Start bei Balluff 1991</w:t>
      </w:r>
      <w:r w:rsidR="00EB5009">
        <w:rPr>
          <w:rFonts w:ascii="Arial" w:hAnsi="Arial" w:cs="Arial"/>
          <w:sz w:val="18"/>
          <w:szCs w:val="18"/>
        </w:rPr>
        <w:t xml:space="preserve"> bis </w:t>
      </w:r>
      <w:r w:rsidR="006E1EDD">
        <w:rPr>
          <w:rFonts w:ascii="Arial" w:hAnsi="Arial" w:cs="Arial"/>
          <w:sz w:val="18"/>
          <w:szCs w:val="18"/>
        </w:rPr>
        <w:t xml:space="preserve">heute </w:t>
      </w:r>
      <w:r w:rsidR="00A46B95">
        <w:rPr>
          <w:rFonts w:ascii="Arial" w:hAnsi="Arial" w:cs="Arial"/>
          <w:sz w:val="18"/>
          <w:szCs w:val="18"/>
        </w:rPr>
        <w:t xml:space="preserve">begleitet und </w:t>
      </w:r>
      <w:r w:rsidR="006E1EDD">
        <w:rPr>
          <w:rFonts w:ascii="Arial" w:hAnsi="Arial" w:cs="Arial"/>
          <w:sz w:val="18"/>
          <w:szCs w:val="18"/>
        </w:rPr>
        <w:t xml:space="preserve">entscheidend geprägt. Als Aufsichtsratsvorsitzender der ungarischen Tochtergesellschaft </w:t>
      </w:r>
      <w:r w:rsidR="006E1EDD" w:rsidRPr="00EB5009">
        <w:rPr>
          <w:rFonts w:ascii="Arial" w:hAnsi="Arial" w:cs="Arial"/>
          <w:sz w:val="18"/>
          <w:szCs w:val="18"/>
        </w:rPr>
        <w:t>Balluff-</w:t>
      </w:r>
      <w:proofErr w:type="spellStart"/>
      <w:r w:rsidR="006E1EDD" w:rsidRPr="00EB5009">
        <w:rPr>
          <w:rFonts w:ascii="Arial" w:hAnsi="Arial" w:cs="Arial"/>
          <w:sz w:val="18"/>
          <w:szCs w:val="18"/>
        </w:rPr>
        <w:t>Elektronika</w:t>
      </w:r>
      <w:proofErr w:type="spellEnd"/>
      <w:r w:rsidR="006E1EDD" w:rsidRPr="00EB5009">
        <w:rPr>
          <w:rFonts w:ascii="Arial" w:hAnsi="Arial" w:cs="Arial"/>
          <w:sz w:val="18"/>
          <w:szCs w:val="18"/>
        </w:rPr>
        <w:t xml:space="preserve"> </w:t>
      </w:r>
      <w:proofErr w:type="spellStart"/>
      <w:r w:rsidR="006E1EDD" w:rsidRPr="00EB5009">
        <w:rPr>
          <w:rFonts w:ascii="Arial" w:hAnsi="Arial" w:cs="Arial"/>
          <w:sz w:val="18"/>
          <w:szCs w:val="18"/>
        </w:rPr>
        <w:t>Kft</w:t>
      </w:r>
      <w:proofErr w:type="spellEnd"/>
      <w:r w:rsidR="006E1EDD">
        <w:rPr>
          <w:rFonts w:ascii="Arial" w:hAnsi="Arial" w:cs="Arial"/>
          <w:sz w:val="18"/>
          <w:szCs w:val="18"/>
        </w:rPr>
        <w:t xml:space="preserve">. ist er </w:t>
      </w:r>
      <w:r w:rsidR="007946D4">
        <w:rPr>
          <w:rFonts w:ascii="Arial" w:hAnsi="Arial" w:cs="Arial"/>
          <w:sz w:val="18"/>
          <w:szCs w:val="18"/>
        </w:rPr>
        <w:t xml:space="preserve">heute </w:t>
      </w:r>
      <w:r w:rsidR="006E1EDD">
        <w:rPr>
          <w:rFonts w:ascii="Arial" w:hAnsi="Arial" w:cs="Arial"/>
          <w:sz w:val="18"/>
          <w:szCs w:val="18"/>
        </w:rPr>
        <w:t>direkt in die Entscheidungsprozesse am Standort eingebunden.</w:t>
      </w:r>
      <w:r w:rsidR="00637D70">
        <w:rPr>
          <w:rFonts w:ascii="Arial" w:hAnsi="Arial" w:cs="Arial"/>
          <w:sz w:val="18"/>
          <w:szCs w:val="18"/>
        </w:rPr>
        <w:t xml:space="preserve"> </w:t>
      </w:r>
    </w:p>
    <w:p w14:paraId="612A5255" w14:textId="77777777" w:rsidR="006E1EDD" w:rsidRDefault="006E1EDD" w:rsidP="00901B4A">
      <w:pPr>
        <w:spacing w:line="260" w:lineRule="atLeast"/>
        <w:rPr>
          <w:rFonts w:ascii="Arial" w:hAnsi="Arial" w:cs="Arial"/>
          <w:sz w:val="18"/>
          <w:szCs w:val="18"/>
        </w:rPr>
      </w:pPr>
    </w:p>
    <w:p w14:paraId="32C5EBCF" w14:textId="542CAAE7" w:rsidR="00475A6F" w:rsidRDefault="008B2215" w:rsidP="00901B4A">
      <w:pPr>
        <w:spacing w:line="260" w:lineRule="atLeast"/>
        <w:rPr>
          <w:rFonts w:ascii="Arial" w:hAnsi="Arial" w:cs="Arial"/>
          <w:b/>
          <w:bCs/>
          <w:sz w:val="18"/>
          <w:szCs w:val="18"/>
        </w:rPr>
      </w:pPr>
      <w:r>
        <w:rPr>
          <w:rFonts w:ascii="Arial" w:hAnsi="Arial" w:cs="Arial"/>
          <w:b/>
          <w:bCs/>
          <w:sz w:val="18"/>
          <w:szCs w:val="18"/>
        </w:rPr>
        <w:t xml:space="preserve">Eine langfristige Perspektive </w:t>
      </w:r>
    </w:p>
    <w:p w14:paraId="67C8C3AD" w14:textId="096750F1" w:rsidR="00475A6F" w:rsidRPr="00475A6F" w:rsidRDefault="00A53B6C" w:rsidP="00475A6F">
      <w:pPr>
        <w:spacing w:line="260" w:lineRule="atLeast"/>
        <w:rPr>
          <w:rFonts w:ascii="Arial" w:hAnsi="Arial" w:cs="Arial"/>
          <w:bCs/>
          <w:sz w:val="18"/>
          <w:szCs w:val="18"/>
        </w:rPr>
      </w:pPr>
      <w:r>
        <w:rPr>
          <w:rFonts w:ascii="Arial" w:hAnsi="Arial" w:cs="Arial"/>
          <w:bCs/>
          <w:sz w:val="18"/>
          <w:szCs w:val="18"/>
        </w:rPr>
        <w:t xml:space="preserve">Besondere Erwähnung bei der Verleihung fand </w:t>
      </w:r>
      <w:r w:rsidR="00C31F1C">
        <w:rPr>
          <w:rFonts w:ascii="Arial" w:hAnsi="Arial" w:cs="Arial"/>
          <w:bCs/>
          <w:sz w:val="18"/>
          <w:szCs w:val="18"/>
        </w:rPr>
        <w:t>die im März dieses</w:t>
      </w:r>
      <w:r w:rsidR="00475A6F">
        <w:rPr>
          <w:rFonts w:ascii="Arial" w:hAnsi="Arial" w:cs="Arial"/>
          <w:bCs/>
          <w:sz w:val="18"/>
          <w:szCs w:val="18"/>
        </w:rPr>
        <w:t xml:space="preserve"> Jahres eröffnete </w:t>
      </w:r>
      <w:r w:rsidR="00475A6F" w:rsidRPr="00475A6F">
        <w:rPr>
          <w:rFonts w:ascii="Arial" w:hAnsi="Arial" w:cs="Arial"/>
          <w:bCs/>
          <w:sz w:val="18"/>
          <w:szCs w:val="18"/>
        </w:rPr>
        <w:t xml:space="preserve">Produktionshalle in </w:t>
      </w:r>
      <w:proofErr w:type="spellStart"/>
      <w:r w:rsidR="00475A6F" w:rsidRPr="00475A6F">
        <w:rPr>
          <w:rFonts w:ascii="Arial" w:hAnsi="Arial" w:cs="Arial"/>
          <w:bCs/>
          <w:sz w:val="18"/>
          <w:szCs w:val="18"/>
        </w:rPr>
        <w:t>Csetény</w:t>
      </w:r>
      <w:proofErr w:type="spellEnd"/>
      <w:r w:rsidR="00475A6F">
        <w:rPr>
          <w:rFonts w:ascii="Arial" w:hAnsi="Arial" w:cs="Arial"/>
          <w:bCs/>
          <w:sz w:val="18"/>
          <w:szCs w:val="18"/>
        </w:rPr>
        <w:t xml:space="preserve">. </w:t>
      </w:r>
      <w:r w:rsidR="00562EC9">
        <w:rPr>
          <w:rFonts w:ascii="Arial" w:hAnsi="Arial" w:cs="Arial"/>
          <w:bCs/>
          <w:sz w:val="18"/>
          <w:szCs w:val="18"/>
        </w:rPr>
        <w:t>„Die Eröffnung ist für uns ein weiteres</w:t>
      </w:r>
      <w:r w:rsidR="00FF7501">
        <w:rPr>
          <w:rFonts w:ascii="Arial" w:hAnsi="Arial" w:cs="Arial"/>
          <w:bCs/>
          <w:sz w:val="18"/>
          <w:szCs w:val="18"/>
        </w:rPr>
        <w:t xml:space="preserve"> </w:t>
      </w:r>
      <w:r w:rsidR="00475A6F" w:rsidRPr="00475A6F">
        <w:rPr>
          <w:rFonts w:ascii="Arial" w:hAnsi="Arial" w:cs="Arial"/>
          <w:bCs/>
          <w:sz w:val="18"/>
          <w:szCs w:val="18"/>
        </w:rPr>
        <w:t xml:space="preserve">Bekenntnis zum Standort </w:t>
      </w:r>
      <w:r w:rsidR="00FF7501">
        <w:rPr>
          <w:rFonts w:ascii="Arial" w:hAnsi="Arial" w:cs="Arial"/>
          <w:bCs/>
          <w:sz w:val="18"/>
          <w:szCs w:val="18"/>
        </w:rPr>
        <w:t>in Ungarn</w:t>
      </w:r>
      <w:r w:rsidR="00562EC9">
        <w:rPr>
          <w:rFonts w:ascii="Arial" w:hAnsi="Arial" w:cs="Arial"/>
          <w:bCs/>
          <w:sz w:val="18"/>
          <w:szCs w:val="18"/>
        </w:rPr>
        <w:t xml:space="preserve"> und</w:t>
      </w:r>
      <w:r w:rsidR="00FF7501">
        <w:rPr>
          <w:rFonts w:ascii="Arial" w:hAnsi="Arial" w:cs="Arial"/>
          <w:bCs/>
          <w:sz w:val="18"/>
          <w:szCs w:val="18"/>
        </w:rPr>
        <w:t xml:space="preserve"> </w:t>
      </w:r>
      <w:r w:rsidR="00562EC9">
        <w:rPr>
          <w:rFonts w:ascii="Arial" w:hAnsi="Arial" w:cs="Arial"/>
          <w:bCs/>
          <w:sz w:val="18"/>
          <w:szCs w:val="18"/>
        </w:rPr>
        <w:t>das</w:t>
      </w:r>
      <w:r w:rsidR="00FF7501">
        <w:rPr>
          <w:rFonts w:ascii="Arial" w:hAnsi="Arial" w:cs="Arial"/>
          <w:bCs/>
          <w:sz w:val="18"/>
          <w:szCs w:val="18"/>
        </w:rPr>
        <w:t xml:space="preserve"> Ergebnis einer guten Kooperation zwischen </w:t>
      </w:r>
      <w:r w:rsidR="00562EC9">
        <w:rPr>
          <w:rFonts w:ascii="Arial" w:hAnsi="Arial" w:cs="Arial"/>
          <w:bCs/>
          <w:sz w:val="18"/>
          <w:szCs w:val="18"/>
        </w:rPr>
        <w:t>Balluff</w:t>
      </w:r>
      <w:r w:rsidR="00FF7501">
        <w:rPr>
          <w:rFonts w:ascii="Arial" w:hAnsi="Arial" w:cs="Arial"/>
          <w:bCs/>
          <w:sz w:val="18"/>
          <w:szCs w:val="18"/>
        </w:rPr>
        <w:t>, der lokalen Gemeinde und dem ungarischen Wirtschaftsministerium</w:t>
      </w:r>
      <w:r w:rsidR="00562EC9">
        <w:rPr>
          <w:rFonts w:ascii="Arial" w:hAnsi="Arial" w:cs="Arial"/>
          <w:bCs/>
          <w:sz w:val="18"/>
          <w:szCs w:val="18"/>
        </w:rPr>
        <w:t xml:space="preserve">“, sagt Unger. Mit der Wahl des 40 Kilometer nördlich von </w:t>
      </w:r>
      <w:r w:rsidR="00562EC9" w:rsidRPr="00475A6F">
        <w:rPr>
          <w:rFonts w:ascii="Arial" w:hAnsi="Arial" w:cs="Arial"/>
          <w:bCs/>
          <w:sz w:val="18"/>
          <w:szCs w:val="18"/>
        </w:rPr>
        <w:t xml:space="preserve">Veszprém </w:t>
      </w:r>
      <w:r w:rsidR="00562EC9">
        <w:rPr>
          <w:rFonts w:ascii="Arial" w:hAnsi="Arial" w:cs="Arial"/>
          <w:bCs/>
          <w:sz w:val="18"/>
          <w:szCs w:val="18"/>
        </w:rPr>
        <w:t xml:space="preserve">gelegenen </w:t>
      </w:r>
      <w:proofErr w:type="spellStart"/>
      <w:r w:rsidR="00562EC9" w:rsidRPr="00475A6F">
        <w:rPr>
          <w:rFonts w:ascii="Arial" w:hAnsi="Arial" w:cs="Arial"/>
          <w:bCs/>
          <w:sz w:val="18"/>
          <w:szCs w:val="18"/>
        </w:rPr>
        <w:t>Csetény</w:t>
      </w:r>
      <w:proofErr w:type="spellEnd"/>
      <w:r w:rsidR="00562EC9">
        <w:rPr>
          <w:rFonts w:ascii="Arial" w:hAnsi="Arial" w:cs="Arial"/>
          <w:bCs/>
          <w:sz w:val="18"/>
          <w:szCs w:val="18"/>
        </w:rPr>
        <w:t xml:space="preserve"> stärke</w:t>
      </w:r>
      <w:r w:rsidR="00D8766F">
        <w:rPr>
          <w:rFonts w:ascii="Arial" w:hAnsi="Arial" w:cs="Arial"/>
          <w:bCs/>
          <w:sz w:val="18"/>
          <w:szCs w:val="18"/>
        </w:rPr>
        <w:t xml:space="preserve"> Balluff </w:t>
      </w:r>
      <w:r w:rsidR="00562EC9">
        <w:rPr>
          <w:rFonts w:ascii="Arial" w:hAnsi="Arial" w:cs="Arial"/>
          <w:bCs/>
          <w:sz w:val="18"/>
          <w:szCs w:val="18"/>
        </w:rPr>
        <w:t>zudem seine Position als</w:t>
      </w:r>
      <w:r w:rsidR="005A7B5C" w:rsidRPr="00475A6F">
        <w:rPr>
          <w:rFonts w:ascii="Arial" w:hAnsi="Arial" w:cs="Arial"/>
          <w:bCs/>
          <w:sz w:val="18"/>
          <w:szCs w:val="18"/>
        </w:rPr>
        <w:t xml:space="preserve"> attraktiver Arbeitgeber in der Region.</w:t>
      </w:r>
      <w:r w:rsidR="005A7B5C" w:rsidRPr="00D8766F">
        <w:rPr>
          <w:rFonts w:ascii="Arial" w:hAnsi="Arial" w:cs="Arial"/>
          <w:bCs/>
          <w:sz w:val="18"/>
          <w:szCs w:val="18"/>
        </w:rPr>
        <w:t xml:space="preserve"> </w:t>
      </w:r>
      <w:r w:rsidR="005A7B5C">
        <w:rPr>
          <w:rFonts w:ascii="Arial" w:hAnsi="Arial" w:cs="Arial"/>
          <w:bCs/>
          <w:sz w:val="18"/>
          <w:szCs w:val="18"/>
        </w:rPr>
        <w:t>„</w:t>
      </w:r>
      <w:r w:rsidRPr="00475A6F">
        <w:rPr>
          <w:rFonts w:ascii="Arial" w:hAnsi="Arial" w:cs="Arial"/>
          <w:bCs/>
          <w:sz w:val="18"/>
          <w:szCs w:val="18"/>
        </w:rPr>
        <w:t xml:space="preserve">Anstatt die Mitarbeiter </w:t>
      </w:r>
      <w:r>
        <w:rPr>
          <w:rFonts w:ascii="Arial" w:hAnsi="Arial" w:cs="Arial"/>
          <w:bCs/>
          <w:sz w:val="18"/>
          <w:szCs w:val="18"/>
        </w:rPr>
        <w:t xml:space="preserve">über lange Arbeitswege </w:t>
      </w:r>
      <w:r w:rsidRPr="00475A6F">
        <w:rPr>
          <w:rFonts w:ascii="Arial" w:hAnsi="Arial" w:cs="Arial"/>
          <w:bCs/>
          <w:sz w:val="18"/>
          <w:szCs w:val="18"/>
        </w:rPr>
        <w:t>zu unserem Standort zu bringen</w:t>
      </w:r>
      <w:r>
        <w:rPr>
          <w:rFonts w:ascii="Arial" w:hAnsi="Arial" w:cs="Arial"/>
          <w:bCs/>
          <w:sz w:val="18"/>
          <w:szCs w:val="18"/>
        </w:rPr>
        <w:t>, bieten wir</w:t>
      </w:r>
      <w:r w:rsidR="005A7B5C">
        <w:rPr>
          <w:rFonts w:ascii="Arial" w:hAnsi="Arial" w:cs="Arial"/>
          <w:bCs/>
          <w:sz w:val="18"/>
          <w:szCs w:val="18"/>
        </w:rPr>
        <w:t xml:space="preserve"> dort Arbeitsplätze</w:t>
      </w:r>
      <w:r w:rsidR="0065390C" w:rsidRPr="0065390C">
        <w:rPr>
          <w:rFonts w:ascii="Arial" w:hAnsi="Arial" w:cs="Arial"/>
          <w:bCs/>
          <w:sz w:val="18"/>
          <w:szCs w:val="18"/>
        </w:rPr>
        <w:t xml:space="preserve"> </w:t>
      </w:r>
      <w:r w:rsidR="0065390C">
        <w:rPr>
          <w:rFonts w:ascii="Arial" w:hAnsi="Arial" w:cs="Arial"/>
          <w:bCs/>
          <w:sz w:val="18"/>
          <w:szCs w:val="18"/>
        </w:rPr>
        <w:t>und eine langfristige berufliche Perspektive</w:t>
      </w:r>
      <w:r w:rsidR="005A7B5C">
        <w:rPr>
          <w:rFonts w:ascii="Arial" w:hAnsi="Arial" w:cs="Arial"/>
          <w:bCs/>
          <w:sz w:val="18"/>
          <w:szCs w:val="18"/>
        </w:rPr>
        <w:t>, wo unsere Mitarbeiter mit ihren Familien leben</w:t>
      </w:r>
      <w:r w:rsidR="00562EC9">
        <w:rPr>
          <w:rFonts w:ascii="Arial" w:hAnsi="Arial" w:cs="Arial"/>
          <w:bCs/>
          <w:sz w:val="18"/>
          <w:szCs w:val="18"/>
        </w:rPr>
        <w:t>.</w:t>
      </w:r>
      <w:r>
        <w:rPr>
          <w:rFonts w:ascii="Arial" w:hAnsi="Arial" w:cs="Arial"/>
          <w:bCs/>
          <w:sz w:val="18"/>
          <w:szCs w:val="18"/>
        </w:rPr>
        <w:t>“</w:t>
      </w:r>
      <w:r w:rsidR="0065390C">
        <w:rPr>
          <w:rFonts w:ascii="Arial" w:hAnsi="Arial" w:cs="Arial"/>
          <w:bCs/>
          <w:sz w:val="18"/>
          <w:szCs w:val="18"/>
        </w:rPr>
        <w:t xml:space="preserve"> </w:t>
      </w:r>
    </w:p>
    <w:p w14:paraId="707FAC94" w14:textId="77777777" w:rsidR="00475A6F" w:rsidRDefault="00475A6F" w:rsidP="00901B4A">
      <w:pPr>
        <w:spacing w:line="260" w:lineRule="atLeast"/>
        <w:rPr>
          <w:rFonts w:ascii="Arial" w:hAnsi="Arial" w:cs="Arial"/>
          <w:b/>
          <w:bCs/>
          <w:sz w:val="18"/>
          <w:szCs w:val="18"/>
        </w:rPr>
      </w:pPr>
    </w:p>
    <w:p w14:paraId="2FA57E2B" w14:textId="39B85AC9" w:rsidR="006E1EDD" w:rsidRDefault="00A46B95" w:rsidP="00901B4A">
      <w:pPr>
        <w:spacing w:line="260" w:lineRule="atLeast"/>
        <w:rPr>
          <w:rFonts w:ascii="Arial" w:hAnsi="Arial" w:cs="Arial"/>
          <w:b/>
          <w:bCs/>
          <w:sz w:val="18"/>
          <w:szCs w:val="18"/>
        </w:rPr>
      </w:pPr>
      <w:r>
        <w:rPr>
          <w:rFonts w:ascii="Arial" w:hAnsi="Arial" w:cs="Arial"/>
          <w:b/>
          <w:bCs/>
          <w:sz w:val="18"/>
          <w:szCs w:val="18"/>
        </w:rPr>
        <w:t>Forschungs</w:t>
      </w:r>
      <w:r w:rsidR="006E1EDD" w:rsidRPr="006E1EDD">
        <w:rPr>
          <w:rFonts w:ascii="Arial" w:hAnsi="Arial" w:cs="Arial"/>
          <w:b/>
          <w:bCs/>
          <w:sz w:val="18"/>
          <w:szCs w:val="18"/>
        </w:rPr>
        <w:t xml:space="preserve">-Kooperation </w:t>
      </w:r>
      <w:r w:rsidR="007946D4">
        <w:rPr>
          <w:rFonts w:ascii="Arial" w:hAnsi="Arial" w:cs="Arial"/>
          <w:b/>
          <w:bCs/>
          <w:sz w:val="18"/>
          <w:szCs w:val="18"/>
        </w:rPr>
        <w:t xml:space="preserve">mit </w:t>
      </w:r>
      <w:r w:rsidR="00DB7035">
        <w:rPr>
          <w:rFonts w:ascii="Arial" w:hAnsi="Arial" w:cs="Arial"/>
          <w:b/>
          <w:bCs/>
          <w:sz w:val="18"/>
          <w:szCs w:val="18"/>
        </w:rPr>
        <w:t xml:space="preserve">der </w:t>
      </w:r>
      <w:r w:rsidR="00ED78DE">
        <w:rPr>
          <w:rFonts w:ascii="Arial" w:hAnsi="Arial" w:cs="Arial"/>
          <w:b/>
          <w:bCs/>
          <w:sz w:val="18"/>
          <w:szCs w:val="18"/>
        </w:rPr>
        <w:t>P</w:t>
      </w:r>
      <w:r w:rsidR="00DB7035">
        <w:rPr>
          <w:rFonts w:ascii="Arial" w:hAnsi="Arial" w:cs="Arial"/>
          <w:b/>
          <w:bCs/>
          <w:sz w:val="18"/>
          <w:szCs w:val="18"/>
        </w:rPr>
        <w:t xml:space="preserve">annonischen </w:t>
      </w:r>
      <w:r w:rsidR="007946D4">
        <w:rPr>
          <w:rFonts w:ascii="Arial" w:hAnsi="Arial" w:cs="Arial"/>
          <w:b/>
          <w:bCs/>
          <w:sz w:val="18"/>
          <w:szCs w:val="18"/>
        </w:rPr>
        <w:t>Universität</w:t>
      </w:r>
    </w:p>
    <w:p w14:paraId="7AE5F1B0" w14:textId="5CCE7A5F" w:rsidR="00ED2933" w:rsidRDefault="00ED2933" w:rsidP="00901B4A">
      <w:pPr>
        <w:spacing w:line="260" w:lineRule="atLeast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 xml:space="preserve">Die Ehrung mit dem ungarischen Wirtschaftspreis erfolgte nicht nur wegen Balluffs Rolle als wichtiger Arbeitgeber in der Region. Ungarn honoriert damit besonders auch die von </w:t>
      </w:r>
      <w:r w:rsidR="003F12EC">
        <w:rPr>
          <w:rFonts w:ascii="Arial" w:hAnsi="Arial" w:cs="Arial"/>
          <w:sz w:val="18"/>
          <w:szCs w:val="18"/>
        </w:rPr>
        <w:t xml:space="preserve">Balluff </w:t>
      </w:r>
      <w:r>
        <w:rPr>
          <w:rFonts w:ascii="Arial" w:hAnsi="Arial" w:cs="Arial"/>
          <w:sz w:val="18"/>
          <w:szCs w:val="18"/>
        </w:rPr>
        <w:t>initiierte Hochschul-Kooperation mit der Pannonischen Universität (</w:t>
      </w:r>
      <w:proofErr w:type="spellStart"/>
      <w:r>
        <w:rPr>
          <w:rFonts w:ascii="Arial" w:hAnsi="Arial" w:cs="Arial"/>
          <w:sz w:val="18"/>
          <w:szCs w:val="18"/>
        </w:rPr>
        <w:t>Pannon</w:t>
      </w:r>
      <w:proofErr w:type="spellEnd"/>
      <w:r>
        <w:rPr>
          <w:rFonts w:ascii="Arial" w:hAnsi="Arial" w:cs="Arial"/>
          <w:sz w:val="18"/>
          <w:szCs w:val="18"/>
        </w:rPr>
        <w:t xml:space="preserve"> </w:t>
      </w:r>
      <w:proofErr w:type="spellStart"/>
      <w:r>
        <w:rPr>
          <w:rFonts w:ascii="Arial" w:hAnsi="Arial" w:cs="Arial"/>
          <w:sz w:val="18"/>
          <w:szCs w:val="18"/>
        </w:rPr>
        <w:t>Egyetem</w:t>
      </w:r>
      <w:proofErr w:type="spellEnd"/>
      <w:r>
        <w:rPr>
          <w:rFonts w:ascii="Arial" w:hAnsi="Arial" w:cs="Arial"/>
          <w:sz w:val="18"/>
          <w:szCs w:val="18"/>
        </w:rPr>
        <w:t xml:space="preserve"> / University of Pannonia) mit Sitz in Veszprém, die seit dem Jahr </w:t>
      </w:r>
      <w:r w:rsidR="00635429">
        <w:rPr>
          <w:rFonts w:ascii="Arial" w:hAnsi="Arial" w:cs="Arial"/>
          <w:sz w:val="18"/>
          <w:szCs w:val="18"/>
        </w:rPr>
        <w:t>1994</w:t>
      </w:r>
      <w:r>
        <w:rPr>
          <w:rFonts w:ascii="Arial" w:hAnsi="Arial" w:cs="Arial"/>
          <w:sz w:val="18"/>
          <w:szCs w:val="18"/>
        </w:rPr>
        <w:t xml:space="preserve"> besteht. Gemeinsam mit der </w:t>
      </w:r>
      <w:r>
        <w:rPr>
          <w:rFonts w:ascii="Arial" w:hAnsi="Arial" w:cs="Arial"/>
          <w:sz w:val="18"/>
          <w:szCs w:val="18"/>
        </w:rPr>
        <w:lastRenderedPageBreak/>
        <w:t xml:space="preserve">Hochschule entwickelt Balluff </w:t>
      </w:r>
      <w:r w:rsidR="007840CA">
        <w:rPr>
          <w:rFonts w:ascii="Arial" w:hAnsi="Arial" w:cs="Arial"/>
          <w:sz w:val="18"/>
          <w:szCs w:val="18"/>
        </w:rPr>
        <w:t xml:space="preserve">Forschungs-, Entwicklungs- und Ausbildungsprogramme in den Bereichen Sensorik und Automatisierung. „Unsere Zusammenarbeit mit der Pannonischen Universität </w:t>
      </w:r>
      <w:r w:rsidR="00ED78DE">
        <w:rPr>
          <w:rFonts w:ascii="Arial" w:hAnsi="Arial" w:cs="Arial"/>
          <w:sz w:val="18"/>
          <w:szCs w:val="18"/>
        </w:rPr>
        <w:t>stärkt</w:t>
      </w:r>
      <w:r w:rsidR="007840CA">
        <w:rPr>
          <w:rFonts w:ascii="Arial" w:hAnsi="Arial" w:cs="Arial"/>
          <w:sz w:val="18"/>
          <w:szCs w:val="18"/>
        </w:rPr>
        <w:t xml:space="preserve"> nicht nur die</w:t>
      </w:r>
      <w:r w:rsidR="00ED78DE">
        <w:rPr>
          <w:rFonts w:ascii="Arial" w:hAnsi="Arial" w:cs="Arial"/>
          <w:sz w:val="18"/>
          <w:szCs w:val="18"/>
        </w:rPr>
        <w:t xml:space="preserve"> </w:t>
      </w:r>
      <w:r w:rsidR="007840CA">
        <w:rPr>
          <w:rFonts w:ascii="Arial" w:hAnsi="Arial" w:cs="Arial"/>
          <w:sz w:val="18"/>
          <w:szCs w:val="18"/>
        </w:rPr>
        <w:t xml:space="preserve">regionale Forschungslandschaft, die Programme </w:t>
      </w:r>
      <w:r w:rsidR="007E0B72">
        <w:rPr>
          <w:rFonts w:ascii="Arial" w:hAnsi="Arial" w:cs="Arial"/>
          <w:sz w:val="18"/>
          <w:szCs w:val="18"/>
        </w:rPr>
        <w:t xml:space="preserve">unterstreichen die Attraktivität von Balluff als innovativer Arbeitgeber und sie </w:t>
      </w:r>
      <w:r w:rsidR="007840CA">
        <w:rPr>
          <w:rFonts w:ascii="Arial" w:hAnsi="Arial" w:cs="Arial"/>
          <w:sz w:val="18"/>
          <w:szCs w:val="18"/>
        </w:rPr>
        <w:t xml:space="preserve">unterstützen uns </w:t>
      </w:r>
      <w:r w:rsidR="00187C34">
        <w:rPr>
          <w:rFonts w:ascii="Arial" w:hAnsi="Arial" w:cs="Arial"/>
          <w:sz w:val="18"/>
          <w:szCs w:val="18"/>
        </w:rPr>
        <w:t xml:space="preserve">auf </w:t>
      </w:r>
      <w:r w:rsidR="007840CA">
        <w:rPr>
          <w:rFonts w:ascii="Arial" w:hAnsi="Arial" w:cs="Arial"/>
          <w:sz w:val="18"/>
          <w:szCs w:val="18"/>
        </w:rPr>
        <w:t xml:space="preserve">der Suche </w:t>
      </w:r>
      <w:r w:rsidR="00187C34">
        <w:rPr>
          <w:rFonts w:ascii="Arial" w:hAnsi="Arial" w:cs="Arial"/>
          <w:sz w:val="18"/>
          <w:szCs w:val="18"/>
        </w:rPr>
        <w:t xml:space="preserve">nach </w:t>
      </w:r>
      <w:r w:rsidR="007840CA">
        <w:rPr>
          <w:rFonts w:ascii="Arial" w:hAnsi="Arial" w:cs="Arial"/>
          <w:sz w:val="18"/>
          <w:szCs w:val="18"/>
        </w:rPr>
        <w:t xml:space="preserve">und Rekrutierung </w:t>
      </w:r>
      <w:r w:rsidR="00187C34">
        <w:rPr>
          <w:rFonts w:ascii="Arial" w:hAnsi="Arial" w:cs="Arial"/>
          <w:sz w:val="18"/>
          <w:szCs w:val="18"/>
        </w:rPr>
        <w:t>von</w:t>
      </w:r>
      <w:r w:rsidR="007840CA">
        <w:rPr>
          <w:rFonts w:ascii="Arial" w:hAnsi="Arial" w:cs="Arial"/>
          <w:sz w:val="18"/>
          <w:szCs w:val="18"/>
        </w:rPr>
        <w:t xml:space="preserve"> hochqualifiziertem Ingenieursnachwuchs“, so Unger abschließend.  </w:t>
      </w:r>
    </w:p>
    <w:p w14:paraId="6275E45F" w14:textId="77777777" w:rsidR="00A46B95" w:rsidRPr="00EB5009" w:rsidRDefault="00A46B95" w:rsidP="00901B4A">
      <w:pPr>
        <w:spacing w:line="260" w:lineRule="atLeast"/>
        <w:rPr>
          <w:rFonts w:ascii="Arial" w:hAnsi="Arial" w:cs="Arial"/>
          <w:sz w:val="18"/>
          <w:szCs w:val="18"/>
        </w:rPr>
      </w:pPr>
    </w:p>
    <w:p w14:paraId="5FC6FF08" w14:textId="77777777" w:rsidR="002456B8" w:rsidRDefault="002456B8" w:rsidP="002456B8">
      <w:pPr>
        <w:spacing w:line="260" w:lineRule="atLeast"/>
        <w:rPr>
          <w:rFonts w:ascii="Arial" w:hAnsi="Arial" w:cs="Arial"/>
          <w:sz w:val="18"/>
          <w:szCs w:val="18"/>
        </w:rPr>
      </w:pPr>
    </w:p>
    <w:p w14:paraId="7032ACAC" w14:textId="70D6CC00" w:rsidR="002456B8" w:rsidRPr="002456B8" w:rsidRDefault="006D26CA" w:rsidP="002456B8">
      <w:pPr>
        <w:spacing w:line="260" w:lineRule="atLeast"/>
        <w:rPr>
          <w:rFonts w:ascii="Arial" w:hAnsi="Arial" w:cs="Arial"/>
          <w:sz w:val="18"/>
          <w:szCs w:val="18"/>
        </w:rPr>
      </w:pPr>
      <w:r>
        <w:rPr>
          <w:noProof/>
        </w:rPr>
        <w:drawing>
          <wp:inline distT="0" distB="0" distL="0" distR="0" wp14:anchorId="7B5D0785" wp14:editId="1280F8F9">
            <wp:extent cx="3780155" cy="2846070"/>
            <wp:effectExtent l="0" t="0" r="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780155" cy="2846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7295C" w14:textId="77777777" w:rsidR="00126976" w:rsidRPr="00A46B95" w:rsidRDefault="009C71E3" w:rsidP="00BF60E7">
      <w:pPr>
        <w:spacing w:line="260" w:lineRule="atLeast"/>
        <w:rPr>
          <w:rFonts w:ascii="Arial" w:hAnsi="Arial" w:cs="Arial"/>
          <w:b/>
          <w:sz w:val="18"/>
          <w:szCs w:val="18"/>
        </w:rPr>
      </w:pPr>
      <w:r w:rsidRPr="00A46B95">
        <w:rPr>
          <w:rFonts w:ascii="Arial" w:hAnsi="Arial" w:cs="Arial"/>
          <w:b/>
          <w:sz w:val="18"/>
          <w:szCs w:val="18"/>
        </w:rPr>
        <w:t xml:space="preserve">Bildunterschrift: </w:t>
      </w:r>
    </w:p>
    <w:p w14:paraId="222AB8D8" w14:textId="75EF0790" w:rsidR="006D26CA" w:rsidRPr="00635429" w:rsidRDefault="00A46B95" w:rsidP="00126976">
      <w:pPr>
        <w:rPr>
          <w:rFonts w:ascii="Arial" w:hAnsi="Arial" w:cs="Arial"/>
          <w:i/>
          <w:sz w:val="18"/>
          <w:szCs w:val="18"/>
          <w:highlight w:val="yellow"/>
        </w:rPr>
      </w:pPr>
      <w:r w:rsidRPr="00A46B95">
        <w:rPr>
          <w:rFonts w:ascii="Arial" w:hAnsi="Arial" w:cs="Arial"/>
          <w:i/>
          <w:sz w:val="18"/>
          <w:szCs w:val="18"/>
        </w:rPr>
        <w:t>Ungarn ehrt Balluff – Der ungarische Finanzminister und stellvertretende Ministerpräsident Mihály Varga (rechts) überreicht Michael Unger, Geschäftsführer und Sprecher der Geschäftsführung der Balluff GmbH</w:t>
      </w:r>
      <w:r w:rsidR="00187C34">
        <w:rPr>
          <w:rFonts w:ascii="Arial" w:hAnsi="Arial" w:cs="Arial"/>
          <w:i/>
          <w:sz w:val="18"/>
          <w:szCs w:val="18"/>
        </w:rPr>
        <w:t>,</w:t>
      </w:r>
      <w:r w:rsidRPr="00A46B95">
        <w:rPr>
          <w:rFonts w:ascii="Arial" w:hAnsi="Arial" w:cs="Arial"/>
          <w:i/>
          <w:sz w:val="18"/>
          <w:szCs w:val="18"/>
        </w:rPr>
        <w:t xml:space="preserve"> den ungarischen Wirtschaftspreis. Die Ehrung erhält Unger für seinen langjährigen Einsatz beim Auf- und Ausbau des Balluff-Standortes im westungarischen Veszprém.  </w:t>
      </w:r>
      <w:r w:rsidRPr="00635429">
        <w:rPr>
          <w:rFonts w:ascii="Arial" w:hAnsi="Arial" w:cs="Arial"/>
          <w:i/>
          <w:sz w:val="18"/>
          <w:szCs w:val="18"/>
        </w:rPr>
        <w:t xml:space="preserve">Foto: </w:t>
      </w:r>
      <w:r w:rsidR="00635429" w:rsidRPr="00635429">
        <w:rPr>
          <w:rFonts w:ascii="Arial" w:hAnsi="Arial" w:cs="Arial"/>
          <w:i/>
          <w:sz w:val="18"/>
          <w:szCs w:val="18"/>
        </w:rPr>
        <w:t>Ungarisches Finanzministerium</w:t>
      </w:r>
    </w:p>
    <w:p w14:paraId="67AEE9E3" w14:textId="193F1796" w:rsidR="00126976" w:rsidRDefault="00126976" w:rsidP="00126976">
      <w:pPr>
        <w:rPr>
          <w:rFonts w:ascii="Arial" w:hAnsi="Arial" w:cs="Arial"/>
          <w:sz w:val="18"/>
          <w:szCs w:val="18"/>
        </w:rPr>
      </w:pPr>
    </w:p>
    <w:p w14:paraId="247899AE" w14:textId="77777777" w:rsidR="006D26CA" w:rsidRDefault="006D26CA" w:rsidP="00126976">
      <w:pPr>
        <w:rPr>
          <w:rFonts w:ascii="Arial" w:hAnsi="Arial" w:cs="Arial"/>
          <w:sz w:val="18"/>
          <w:szCs w:val="18"/>
        </w:rPr>
      </w:pPr>
    </w:p>
    <w:p w14:paraId="3C4F8E65" w14:textId="77777777" w:rsidR="009B0337" w:rsidRPr="00D17E5B" w:rsidRDefault="009B0337" w:rsidP="009B0337">
      <w:pPr>
        <w:rPr>
          <w:rFonts w:ascii="Arial" w:hAnsi="Arial" w:cs="Arial"/>
          <w:b/>
          <w:sz w:val="18"/>
          <w:szCs w:val="18"/>
        </w:rPr>
      </w:pPr>
      <w:r w:rsidRPr="00D17E5B">
        <w:rPr>
          <w:rFonts w:ascii="Arial" w:hAnsi="Arial" w:cs="Arial"/>
          <w:b/>
          <w:sz w:val="18"/>
          <w:szCs w:val="18"/>
        </w:rPr>
        <w:t>Zum Unternehmen Balluff</w:t>
      </w:r>
    </w:p>
    <w:p w14:paraId="531685DE" w14:textId="77777777" w:rsidR="00F317E4" w:rsidRPr="00F317E4" w:rsidRDefault="00F317E4" w:rsidP="00F317E4">
      <w:pPr>
        <w:rPr>
          <w:rFonts w:ascii="Arial" w:hAnsi="Arial" w:cs="Arial"/>
          <w:sz w:val="18"/>
          <w:szCs w:val="18"/>
        </w:rPr>
      </w:pPr>
      <w:r w:rsidRPr="00F317E4">
        <w:rPr>
          <w:rFonts w:ascii="Arial" w:hAnsi="Arial" w:cs="Arial"/>
          <w:sz w:val="18"/>
          <w:szCs w:val="18"/>
        </w:rPr>
        <w:t xml:space="preserve">1921 in Neuhausen a. d. F. gegründet, steht Balluff mit seinen </w:t>
      </w:r>
      <w:r w:rsidR="001A7839">
        <w:rPr>
          <w:rFonts w:ascii="Arial" w:hAnsi="Arial" w:cs="Arial"/>
          <w:sz w:val="18"/>
          <w:szCs w:val="18"/>
        </w:rPr>
        <w:t>40</w:t>
      </w:r>
      <w:r w:rsidRPr="00F317E4">
        <w:rPr>
          <w:rFonts w:ascii="Arial" w:hAnsi="Arial" w:cs="Arial"/>
          <w:sz w:val="18"/>
          <w:szCs w:val="18"/>
        </w:rPr>
        <w:t xml:space="preserve">00 Mitarbeitern weltweit für innovative Technik, Qualität und branchenübergreifende Erfahrung in der industriellen Automation. Als führender Sensor- und Automatisierungsspezialist bietet das Familienunternehmen in vierter Generation ein umfassendes Portfolio hochwertiger Sensor-, Identifikations-, Netzwerk- und Softwarelösungen an. </w:t>
      </w:r>
    </w:p>
    <w:p w14:paraId="31CE3198" w14:textId="34F6B4B1" w:rsidR="007E0B72" w:rsidRPr="00BF60E7" w:rsidRDefault="00F317E4" w:rsidP="00F317E4">
      <w:pPr>
        <w:rPr>
          <w:rFonts w:ascii="Arial" w:hAnsi="Arial" w:cs="Arial"/>
          <w:sz w:val="18"/>
          <w:szCs w:val="18"/>
        </w:rPr>
      </w:pPr>
      <w:r w:rsidRPr="00F317E4">
        <w:rPr>
          <w:rFonts w:ascii="Arial" w:hAnsi="Arial" w:cs="Arial"/>
          <w:sz w:val="18"/>
          <w:szCs w:val="18"/>
        </w:rPr>
        <w:t>Im Jahr 201</w:t>
      </w:r>
      <w:r w:rsidR="00650348">
        <w:rPr>
          <w:rFonts w:ascii="Arial" w:hAnsi="Arial" w:cs="Arial"/>
          <w:sz w:val="18"/>
          <w:szCs w:val="18"/>
        </w:rPr>
        <w:t>8</w:t>
      </w:r>
      <w:r w:rsidRPr="00F317E4">
        <w:rPr>
          <w:rFonts w:ascii="Arial" w:hAnsi="Arial" w:cs="Arial"/>
          <w:sz w:val="18"/>
          <w:szCs w:val="18"/>
        </w:rPr>
        <w:t xml:space="preserve"> verzeichnete die Balluff Gruppe einen Umsatz von rund </w:t>
      </w:r>
      <w:r w:rsidR="00A34675" w:rsidRPr="00A34675">
        <w:rPr>
          <w:rFonts w:ascii="Arial" w:hAnsi="Arial" w:cs="Arial"/>
          <w:sz w:val="18"/>
          <w:szCs w:val="18"/>
        </w:rPr>
        <w:t>488</w:t>
      </w:r>
      <w:r w:rsidRPr="00F317E4">
        <w:rPr>
          <w:rFonts w:ascii="Arial" w:hAnsi="Arial" w:cs="Arial"/>
          <w:sz w:val="18"/>
          <w:szCs w:val="18"/>
        </w:rPr>
        <w:t xml:space="preserve"> Mio. Euro. Neben dem zentralen Firmensitz in Neuhausen a. d. F. verfügt Balluff rund um den Globus über Vertriebs-, Produktions- und Entwicklungsstandorte und ist mit 3</w:t>
      </w:r>
      <w:r w:rsidR="00A957FC">
        <w:rPr>
          <w:rFonts w:ascii="Arial" w:hAnsi="Arial" w:cs="Arial"/>
          <w:sz w:val="18"/>
          <w:szCs w:val="18"/>
        </w:rPr>
        <w:t>8</w:t>
      </w:r>
      <w:r w:rsidRPr="00F317E4">
        <w:rPr>
          <w:rFonts w:ascii="Arial" w:hAnsi="Arial" w:cs="Arial"/>
          <w:sz w:val="18"/>
          <w:szCs w:val="18"/>
        </w:rPr>
        <w:t xml:space="preserve"> Tochtergesellschaften und weiteren Vertretungen in 68 Ländern aufgestellt. Dies garantiert den Kunden eine schnelle weltweite Verfügbarkeit der Produkte und eine hohe Beratungs- und Servicequalität direkt vor Ort.</w:t>
      </w:r>
    </w:p>
    <w:sectPr w:rsidR="007E0B72" w:rsidRPr="00BF60E7" w:rsidSect="004379D6">
      <w:headerReference w:type="default" r:id="rId8"/>
      <w:headerReference w:type="first" r:id="rId9"/>
      <w:pgSz w:w="11907" w:h="16840" w:code="9"/>
      <w:pgMar w:top="2552" w:right="4536" w:bottom="1134" w:left="1418" w:header="851" w:footer="567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65B5620" w14:textId="77777777" w:rsidR="00AB7EF4" w:rsidRDefault="00AB7EF4">
      <w:r>
        <w:separator/>
      </w:r>
    </w:p>
  </w:endnote>
  <w:endnote w:type="continuationSeparator" w:id="0">
    <w:p w14:paraId="5542BD83" w14:textId="77777777" w:rsidR="00AB7EF4" w:rsidRDefault="00AB7E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Helvetica 55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469FFCB" w14:textId="77777777" w:rsidR="00AB7EF4" w:rsidRDefault="00AB7EF4">
      <w:r>
        <w:separator/>
      </w:r>
    </w:p>
  </w:footnote>
  <w:footnote w:type="continuationSeparator" w:id="0">
    <w:p w14:paraId="7C037D49" w14:textId="77777777" w:rsidR="00AB7EF4" w:rsidRDefault="00AB7EF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EA9867A" w14:textId="77777777" w:rsidR="00282AA0" w:rsidRPr="00392B92" w:rsidRDefault="00282AA0" w:rsidP="004379D6">
    <w:pPr>
      <w:pStyle w:val="Kopfzeile"/>
      <w:spacing w:line="140" w:lineRule="atLeast"/>
      <w:ind w:right="-568"/>
      <w:rPr>
        <w:rFonts w:ascii="Arial" w:hAnsi="Arial" w:cs="Arial"/>
        <w:noProof/>
        <w:sz w:val="32"/>
        <w:szCs w:val="32"/>
      </w:rPr>
    </w:pPr>
    <w:r w:rsidRPr="00392B92">
      <w:rPr>
        <w:rFonts w:ascii="Arial" w:hAnsi="Arial" w:cs="Arial"/>
        <w:noProof/>
        <w:sz w:val="32"/>
        <w:szCs w:val="32"/>
      </w:rPr>
      <w:t>PRESSEINFORMATION</w:t>
    </w:r>
  </w:p>
  <w:p w14:paraId="0898D615" w14:textId="77777777" w:rsidR="00282AA0" w:rsidRPr="00392B92" w:rsidRDefault="00282AA0" w:rsidP="004379D6">
    <w:pPr>
      <w:pStyle w:val="Kopfzeile"/>
      <w:tabs>
        <w:tab w:val="clear" w:pos="4536"/>
        <w:tab w:val="clear" w:pos="9072"/>
        <w:tab w:val="left" w:pos="3375"/>
      </w:tabs>
      <w:spacing w:line="140" w:lineRule="atLeast"/>
      <w:rPr>
        <w:rFonts w:ascii="Arial" w:hAnsi="Arial" w:cs="Arial"/>
        <w:noProof/>
        <w:sz w:val="32"/>
        <w:szCs w:val="32"/>
      </w:rPr>
    </w:pPr>
    <w:r>
      <w:rPr>
        <w:rFonts w:ascii="Arial" w:hAnsi="Arial" w:cs="Arial"/>
        <w:noProof/>
        <w:sz w:val="32"/>
        <w:szCs w:val="32"/>
      </w:rPr>
      <w:drawing>
        <wp:anchor distT="0" distB="0" distL="114300" distR="114300" simplePos="0" relativeHeight="251658240" behindDoc="0" locked="0" layoutInCell="1" allowOverlap="1" wp14:anchorId="3609BA81" wp14:editId="2E44C187">
          <wp:simplePos x="0" y="0"/>
          <wp:positionH relativeFrom="page">
            <wp:posOffset>5220970</wp:posOffset>
          </wp:positionH>
          <wp:positionV relativeFrom="page">
            <wp:posOffset>540385</wp:posOffset>
          </wp:positionV>
          <wp:extent cx="1982470" cy="248920"/>
          <wp:effectExtent l="0" t="0" r="0" b="0"/>
          <wp:wrapNone/>
          <wp:docPr id="10" name="Bild 10" descr="Balluff55_20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Balluff55_201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82470" cy="248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392B92">
      <w:rPr>
        <w:rFonts w:ascii="Arial" w:hAnsi="Arial" w:cs="Arial"/>
        <w:noProof/>
        <w:sz w:val="32"/>
        <w:szCs w:val="32"/>
      </w:rPr>
      <w:t>PRESS RELEASE</w:t>
    </w:r>
  </w:p>
  <w:p w14:paraId="6A599C59" w14:textId="27AAACCD" w:rsidR="00282AA0" w:rsidRDefault="00282AA0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  <w:r>
      <w:rPr>
        <w:rFonts w:ascii="Arial" w:hAnsi="Arial" w:cs="Arial"/>
        <w:sz w:val="18"/>
        <w:szCs w:val="18"/>
      </w:rPr>
      <w:t>Seite</w:t>
    </w:r>
    <w:r w:rsidRPr="004379D6">
      <w:rPr>
        <w:rFonts w:ascii="Arial" w:hAnsi="Arial" w:cs="Arial"/>
        <w:sz w:val="18"/>
        <w:szCs w:val="18"/>
      </w:rPr>
      <w:t xml:space="preserve"> </w:t>
    </w:r>
    <w:r w:rsidRPr="004379D6">
      <w:rPr>
        <w:rFonts w:ascii="Arial" w:hAnsi="Arial" w:cs="Arial"/>
        <w:sz w:val="18"/>
        <w:szCs w:val="18"/>
      </w:rPr>
      <w:fldChar w:fldCharType="begin"/>
    </w:r>
    <w:r w:rsidRPr="004379D6">
      <w:rPr>
        <w:rFonts w:ascii="Arial" w:hAnsi="Arial" w:cs="Arial"/>
        <w:sz w:val="18"/>
        <w:szCs w:val="18"/>
      </w:rPr>
      <w:instrText>PAGE   \* MERGEFORMAT</w:instrText>
    </w:r>
    <w:r w:rsidRPr="004379D6">
      <w:rPr>
        <w:rFonts w:ascii="Arial" w:hAnsi="Arial" w:cs="Arial"/>
        <w:sz w:val="18"/>
        <w:szCs w:val="18"/>
      </w:rPr>
      <w:fldChar w:fldCharType="separate"/>
    </w:r>
    <w:r w:rsidR="008B2215">
      <w:rPr>
        <w:rFonts w:ascii="Arial" w:hAnsi="Arial" w:cs="Arial"/>
        <w:noProof/>
        <w:sz w:val="18"/>
        <w:szCs w:val="18"/>
      </w:rPr>
      <w:t>2</w:t>
    </w:r>
    <w:r w:rsidRPr="004379D6">
      <w:rPr>
        <w:rFonts w:ascii="Arial" w:hAnsi="Arial" w:cs="Arial"/>
        <w:sz w:val="18"/>
        <w:szCs w:val="18"/>
      </w:rPr>
      <w:fldChar w:fldCharType="end"/>
    </w:r>
  </w:p>
  <w:p w14:paraId="0ACFEF6E" w14:textId="77777777" w:rsidR="00282AA0" w:rsidRPr="004379D6" w:rsidRDefault="00282AA0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</w:p>
  <w:p w14:paraId="6621146B" w14:textId="77777777" w:rsidR="00282AA0" w:rsidRPr="004379D6" w:rsidRDefault="00282AA0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</w:p>
  <w:p w14:paraId="1E193553" w14:textId="77777777" w:rsidR="00282AA0" w:rsidRPr="004379D6" w:rsidRDefault="00282AA0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  <w:r w:rsidRPr="004379D6">
      <w:rPr>
        <w:rFonts w:ascii="Arial" w:hAnsi="Arial" w:cs="Arial"/>
        <w:sz w:val="18"/>
        <w:szCs w:val="18"/>
      </w:rPr>
      <w:t xml:space="preserve">Balluff GmbH </w:t>
    </w:r>
  </w:p>
  <w:p w14:paraId="481F6C92" w14:textId="77777777" w:rsidR="00282AA0" w:rsidRPr="004379D6" w:rsidRDefault="00282AA0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  <w:r w:rsidRPr="004379D6">
      <w:rPr>
        <w:rFonts w:ascii="Arial" w:hAnsi="Arial" w:cs="Arial"/>
        <w:sz w:val="18"/>
        <w:szCs w:val="18"/>
      </w:rPr>
      <w:t>Schurwaldstraße 9</w:t>
    </w:r>
  </w:p>
  <w:p w14:paraId="7894F873" w14:textId="77777777" w:rsidR="00282AA0" w:rsidRDefault="00282AA0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  <w:r w:rsidRPr="004379D6">
      <w:rPr>
        <w:rFonts w:ascii="Arial" w:hAnsi="Arial" w:cs="Arial"/>
        <w:sz w:val="18"/>
        <w:szCs w:val="18"/>
      </w:rPr>
      <w:t xml:space="preserve">73765 Neuhausen </w:t>
    </w:r>
    <w:proofErr w:type="spellStart"/>
    <w:r w:rsidRPr="004379D6">
      <w:rPr>
        <w:rFonts w:ascii="Arial" w:hAnsi="Arial" w:cs="Arial"/>
        <w:sz w:val="18"/>
        <w:szCs w:val="18"/>
      </w:rPr>
      <w:t>a.d.F</w:t>
    </w:r>
    <w:proofErr w:type="spellEnd"/>
    <w:r w:rsidRPr="004379D6">
      <w:rPr>
        <w:rFonts w:ascii="Arial" w:hAnsi="Arial" w:cs="Arial"/>
        <w:sz w:val="18"/>
        <w:szCs w:val="18"/>
      </w:rPr>
      <w:t>.</w:t>
    </w:r>
  </w:p>
  <w:p w14:paraId="060C44B3" w14:textId="77777777" w:rsidR="00282AA0" w:rsidRPr="004379D6" w:rsidRDefault="00282AA0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  <w:r>
      <w:rPr>
        <w:rFonts w:ascii="Arial" w:hAnsi="Arial" w:cs="Arial"/>
        <w:sz w:val="18"/>
        <w:szCs w:val="18"/>
      </w:rPr>
      <w:t>Deutschland</w:t>
    </w:r>
  </w:p>
  <w:p w14:paraId="1FB43051" w14:textId="77777777" w:rsidR="00282AA0" w:rsidRPr="00392B92" w:rsidRDefault="00282AA0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  <w:r w:rsidRPr="00392B92">
      <w:rPr>
        <w:rFonts w:ascii="Arial" w:hAnsi="Arial" w:cs="Arial"/>
        <w:sz w:val="18"/>
        <w:szCs w:val="18"/>
      </w:rPr>
      <w:t>Tel. +49 7158 173-0</w:t>
    </w:r>
  </w:p>
  <w:p w14:paraId="5EAE4A1F" w14:textId="77777777" w:rsidR="00282AA0" w:rsidRPr="00650348" w:rsidRDefault="00282AA0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  <w:lang w:val="fr-FR"/>
      </w:rPr>
    </w:pPr>
    <w:r w:rsidRPr="00650348">
      <w:rPr>
        <w:rFonts w:ascii="Arial" w:hAnsi="Arial" w:cs="Arial"/>
        <w:sz w:val="18"/>
        <w:szCs w:val="18"/>
        <w:lang w:val="fr-FR"/>
      </w:rPr>
      <w:t>Fax +49 7158 5010</w:t>
    </w:r>
  </w:p>
  <w:p w14:paraId="5F5E7807" w14:textId="77777777" w:rsidR="00282AA0" w:rsidRPr="00650348" w:rsidRDefault="00282AA0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  <w:lang w:val="fr-FR"/>
      </w:rPr>
    </w:pPr>
    <w:r w:rsidRPr="00650348">
      <w:rPr>
        <w:rFonts w:ascii="Arial" w:hAnsi="Arial" w:cs="Arial"/>
        <w:sz w:val="18"/>
        <w:szCs w:val="18"/>
        <w:lang w:val="fr-FR"/>
      </w:rPr>
      <w:t>balluff@balluff.de</w:t>
    </w:r>
  </w:p>
  <w:p w14:paraId="462F8C8B" w14:textId="77777777" w:rsidR="00282AA0" w:rsidRPr="00650348" w:rsidRDefault="00282AA0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  <w:lang w:val="fr-FR"/>
      </w:rPr>
    </w:pPr>
    <w:r w:rsidRPr="00650348">
      <w:rPr>
        <w:rFonts w:ascii="Arial" w:hAnsi="Arial" w:cs="Arial"/>
        <w:sz w:val="18"/>
        <w:szCs w:val="18"/>
        <w:lang w:val="fr-FR"/>
      </w:rPr>
      <w:t>www.balluff.com</w:t>
    </w:r>
  </w:p>
  <w:p w14:paraId="292F8ED5" w14:textId="77777777" w:rsidR="00282AA0" w:rsidRPr="004379D6" w:rsidRDefault="00282AA0" w:rsidP="004379D6">
    <w:pPr>
      <w:pStyle w:val="Kopfzeile"/>
    </w:pPr>
    <w:r w:rsidRPr="00BF60E7">
      <w:rPr>
        <w:rFonts w:ascii="Arial" w:hAnsi="Arial" w:cs="Arial"/>
        <w:sz w:val="32"/>
        <w:szCs w:val="32"/>
        <w:lang w:val="en-GB"/>
      </w:rPr>
      <w:t>COMMUNIQUÉ DE PRESSE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1F479D7" w14:textId="77777777" w:rsidR="00282AA0" w:rsidRPr="00650348" w:rsidRDefault="00282AA0" w:rsidP="004379D6">
    <w:pPr>
      <w:pStyle w:val="Kopfzeile"/>
      <w:spacing w:line="140" w:lineRule="atLeast"/>
      <w:ind w:right="-568"/>
      <w:rPr>
        <w:rFonts w:ascii="Arial" w:hAnsi="Arial" w:cs="Arial"/>
        <w:noProof/>
        <w:sz w:val="32"/>
        <w:szCs w:val="32"/>
        <w:lang w:val="fr-FR"/>
      </w:rPr>
    </w:pPr>
    <w:r>
      <w:rPr>
        <w:noProof/>
      </w:rPr>
      <w:drawing>
        <wp:anchor distT="0" distB="0" distL="114300" distR="114300" simplePos="0" relativeHeight="251671552" behindDoc="0" locked="0" layoutInCell="1" allowOverlap="1" wp14:anchorId="1EC129A4" wp14:editId="73674AFF">
          <wp:simplePos x="0" y="0"/>
          <wp:positionH relativeFrom="page">
            <wp:posOffset>5220970</wp:posOffset>
          </wp:positionH>
          <wp:positionV relativeFrom="page">
            <wp:posOffset>540385</wp:posOffset>
          </wp:positionV>
          <wp:extent cx="1982470" cy="248920"/>
          <wp:effectExtent l="0" t="0" r="0" b="0"/>
          <wp:wrapNone/>
          <wp:docPr id="9" name="Bild 9" descr="Balluff55_20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Balluff55_201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82470" cy="248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650348">
      <w:rPr>
        <w:rFonts w:ascii="Arial" w:hAnsi="Arial" w:cs="Arial"/>
        <w:noProof/>
        <w:sz w:val="32"/>
        <w:szCs w:val="32"/>
        <w:lang w:val="fr-FR"/>
      </w:rPr>
      <w:t>PRESSEINFORMATION</w:t>
    </w:r>
    <w:r w:rsidRPr="00650348">
      <w:rPr>
        <w:rFonts w:ascii="Arial" w:hAnsi="Arial" w:cs="Arial"/>
        <w:noProof/>
        <w:sz w:val="32"/>
        <w:szCs w:val="32"/>
        <w:lang w:val="fr-FR"/>
      </w:rPr>
      <w:br/>
      <w:t>PRESS RELEASE</w:t>
    </w:r>
    <w:r w:rsidRPr="00650348">
      <w:rPr>
        <w:rFonts w:ascii="Arial" w:hAnsi="Arial" w:cs="Arial"/>
        <w:sz w:val="32"/>
        <w:szCs w:val="32"/>
        <w:lang w:val="fr-FR"/>
      </w:rPr>
      <w:t xml:space="preserve"> </w:t>
    </w:r>
    <w:r w:rsidRPr="00650348">
      <w:rPr>
        <w:rFonts w:ascii="Arial" w:hAnsi="Arial" w:cs="Arial"/>
        <w:sz w:val="32"/>
        <w:szCs w:val="32"/>
        <w:lang w:val="fr-FR"/>
      </w:rPr>
      <w:br/>
      <w:t>COMMUNIQUÉ DE PRESSE</w:t>
    </w:r>
  </w:p>
  <w:p w14:paraId="1AF2EB73" w14:textId="77777777" w:rsidR="00282AA0" w:rsidRPr="00392B92" w:rsidRDefault="00E75608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  <w:r>
      <w:rPr>
        <w:rFonts w:ascii="Arial" w:hAnsi="Arial" w:cs="Arial"/>
        <w:b/>
        <w:sz w:val="18"/>
        <w:szCs w:val="18"/>
      </w:rPr>
      <w:t>Ungarischer Wirtschaftspreis</w:t>
    </w:r>
  </w:p>
  <w:p w14:paraId="743F530C" w14:textId="239908D7" w:rsidR="00282AA0" w:rsidRDefault="00282AA0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  <w:r>
      <w:rPr>
        <w:rFonts w:ascii="Arial" w:hAnsi="Arial" w:cs="Arial"/>
        <w:sz w:val="18"/>
        <w:szCs w:val="18"/>
      </w:rPr>
      <w:t>Seite</w:t>
    </w:r>
    <w:r w:rsidRPr="004379D6">
      <w:rPr>
        <w:rFonts w:ascii="Arial" w:hAnsi="Arial" w:cs="Arial"/>
        <w:sz w:val="18"/>
        <w:szCs w:val="18"/>
      </w:rPr>
      <w:t xml:space="preserve"> </w:t>
    </w:r>
    <w:r w:rsidRPr="004379D6">
      <w:rPr>
        <w:rFonts w:ascii="Arial" w:hAnsi="Arial" w:cs="Arial"/>
        <w:sz w:val="18"/>
        <w:szCs w:val="18"/>
      </w:rPr>
      <w:fldChar w:fldCharType="begin"/>
    </w:r>
    <w:r w:rsidRPr="004379D6">
      <w:rPr>
        <w:rFonts w:ascii="Arial" w:hAnsi="Arial" w:cs="Arial"/>
        <w:sz w:val="18"/>
        <w:szCs w:val="18"/>
      </w:rPr>
      <w:instrText>PAGE   \* MERGEFORMAT</w:instrText>
    </w:r>
    <w:r w:rsidRPr="004379D6">
      <w:rPr>
        <w:rFonts w:ascii="Arial" w:hAnsi="Arial" w:cs="Arial"/>
        <w:sz w:val="18"/>
        <w:szCs w:val="18"/>
      </w:rPr>
      <w:fldChar w:fldCharType="separate"/>
    </w:r>
    <w:r w:rsidR="008B2215">
      <w:rPr>
        <w:rFonts w:ascii="Arial" w:hAnsi="Arial" w:cs="Arial"/>
        <w:noProof/>
        <w:sz w:val="18"/>
        <w:szCs w:val="18"/>
      </w:rPr>
      <w:t>1</w:t>
    </w:r>
    <w:r w:rsidRPr="004379D6">
      <w:rPr>
        <w:rFonts w:ascii="Arial" w:hAnsi="Arial" w:cs="Arial"/>
        <w:sz w:val="18"/>
        <w:szCs w:val="18"/>
      </w:rPr>
      <w:fldChar w:fldCharType="end"/>
    </w:r>
  </w:p>
  <w:p w14:paraId="3C61F403" w14:textId="77777777" w:rsidR="00282AA0" w:rsidRPr="00392B92" w:rsidRDefault="00282AA0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</w:p>
  <w:p w14:paraId="14DAEC49" w14:textId="77777777" w:rsidR="00282AA0" w:rsidRPr="00392B92" w:rsidRDefault="00282AA0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</w:p>
  <w:p w14:paraId="2DA77427" w14:textId="77777777" w:rsidR="00282AA0" w:rsidRPr="00392B92" w:rsidRDefault="00282AA0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  <w:r w:rsidRPr="00392B92">
      <w:rPr>
        <w:rFonts w:ascii="Arial" w:hAnsi="Arial" w:cs="Arial"/>
        <w:sz w:val="18"/>
        <w:szCs w:val="18"/>
      </w:rPr>
      <w:t xml:space="preserve">Balluff GmbH </w:t>
    </w:r>
  </w:p>
  <w:p w14:paraId="0C1FC886" w14:textId="77777777" w:rsidR="00282AA0" w:rsidRPr="004379D6" w:rsidRDefault="00282AA0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  <w:r w:rsidRPr="004379D6">
      <w:rPr>
        <w:rFonts w:ascii="Arial" w:hAnsi="Arial" w:cs="Arial"/>
        <w:sz w:val="18"/>
        <w:szCs w:val="18"/>
      </w:rPr>
      <w:t>Schurwaldstraße 9</w:t>
    </w:r>
  </w:p>
  <w:p w14:paraId="3A5C73AD" w14:textId="77777777" w:rsidR="00282AA0" w:rsidRDefault="00282AA0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  <w:r w:rsidRPr="004379D6">
      <w:rPr>
        <w:rFonts w:ascii="Arial" w:hAnsi="Arial" w:cs="Arial"/>
        <w:sz w:val="18"/>
        <w:szCs w:val="18"/>
      </w:rPr>
      <w:t xml:space="preserve">73765 Neuhausen </w:t>
    </w:r>
    <w:proofErr w:type="spellStart"/>
    <w:r w:rsidRPr="004379D6">
      <w:rPr>
        <w:rFonts w:ascii="Arial" w:hAnsi="Arial" w:cs="Arial"/>
        <w:sz w:val="18"/>
        <w:szCs w:val="18"/>
      </w:rPr>
      <w:t>a.d.F</w:t>
    </w:r>
    <w:proofErr w:type="spellEnd"/>
    <w:r w:rsidRPr="004379D6">
      <w:rPr>
        <w:rFonts w:ascii="Arial" w:hAnsi="Arial" w:cs="Arial"/>
        <w:sz w:val="18"/>
        <w:szCs w:val="18"/>
      </w:rPr>
      <w:t>.</w:t>
    </w:r>
  </w:p>
  <w:p w14:paraId="07CE9A21" w14:textId="77777777" w:rsidR="00282AA0" w:rsidRPr="004379D6" w:rsidRDefault="00282AA0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  <w:r>
      <w:rPr>
        <w:rFonts w:ascii="Arial" w:hAnsi="Arial" w:cs="Arial"/>
        <w:sz w:val="18"/>
        <w:szCs w:val="18"/>
      </w:rPr>
      <w:t>Deutschland</w:t>
    </w:r>
  </w:p>
  <w:p w14:paraId="1BFB9525" w14:textId="77777777" w:rsidR="00282AA0" w:rsidRPr="00392B92" w:rsidRDefault="00282AA0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  <w:r w:rsidRPr="00392B92">
      <w:rPr>
        <w:rFonts w:ascii="Arial" w:hAnsi="Arial" w:cs="Arial"/>
        <w:sz w:val="18"/>
        <w:szCs w:val="18"/>
      </w:rPr>
      <w:t>Tel. +49 7158 173-0</w:t>
    </w:r>
  </w:p>
  <w:p w14:paraId="1D9565EA" w14:textId="77777777" w:rsidR="00282AA0" w:rsidRPr="00650348" w:rsidRDefault="00282AA0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  <w:lang w:val="fr-FR"/>
      </w:rPr>
    </w:pPr>
    <w:r w:rsidRPr="00650348">
      <w:rPr>
        <w:rFonts w:ascii="Arial" w:hAnsi="Arial" w:cs="Arial"/>
        <w:sz w:val="18"/>
        <w:szCs w:val="18"/>
        <w:lang w:val="fr-FR"/>
      </w:rPr>
      <w:t>Fax +49 7158 5010</w:t>
    </w:r>
  </w:p>
  <w:p w14:paraId="077381B3" w14:textId="77777777" w:rsidR="00282AA0" w:rsidRPr="00650348" w:rsidRDefault="00282AA0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  <w:lang w:val="fr-FR"/>
      </w:rPr>
    </w:pPr>
    <w:r w:rsidRPr="00650348">
      <w:rPr>
        <w:rFonts w:ascii="Arial" w:hAnsi="Arial" w:cs="Arial"/>
        <w:sz w:val="18"/>
        <w:szCs w:val="18"/>
        <w:lang w:val="fr-FR"/>
      </w:rPr>
      <w:t>balluff@balluff.de</w:t>
    </w:r>
  </w:p>
  <w:p w14:paraId="754372A3" w14:textId="77777777" w:rsidR="00282AA0" w:rsidRPr="00650348" w:rsidRDefault="00282AA0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  <w:lang w:val="fr-FR"/>
      </w:rPr>
    </w:pPr>
    <w:r w:rsidRPr="00650348">
      <w:rPr>
        <w:rFonts w:ascii="Arial" w:hAnsi="Arial" w:cs="Arial"/>
        <w:sz w:val="18"/>
        <w:szCs w:val="18"/>
        <w:lang w:val="fr-FR"/>
      </w:rPr>
      <w:t>www.balluff.com</w:t>
    </w:r>
  </w:p>
  <w:p w14:paraId="3791C36A" w14:textId="77777777" w:rsidR="00282AA0" w:rsidRPr="00650348" w:rsidRDefault="00282AA0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  <w:lang w:val="fr-FR"/>
      </w:rPr>
    </w:pPr>
  </w:p>
  <w:p w14:paraId="6E027812" w14:textId="77777777" w:rsidR="00282AA0" w:rsidRPr="00650348" w:rsidRDefault="00282AA0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  <w:lang w:val="fr-FR"/>
      </w:rPr>
    </w:pPr>
  </w:p>
  <w:p w14:paraId="6FC53E13" w14:textId="77777777" w:rsidR="00282AA0" w:rsidRPr="00AB6C5B" w:rsidRDefault="00282AA0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b/>
        <w:sz w:val="12"/>
        <w:szCs w:val="12"/>
        <w:lang w:val="en-US"/>
      </w:rPr>
    </w:pPr>
    <w:r w:rsidRPr="00AB6C5B">
      <w:rPr>
        <w:rFonts w:ascii="Arial" w:hAnsi="Arial" w:cs="Arial"/>
        <w:b/>
        <w:sz w:val="12"/>
        <w:szCs w:val="12"/>
        <w:lang w:val="en-US"/>
      </w:rPr>
      <w:t>Corporate Communication</w:t>
    </w:r>
  </w:p>
  <w:p w14:paraId="7CEB62B3" w14:textId="77777777" w:rsidR="00282AA0" w:rsidRPr="00392B92" w:rsidRDefault="00650348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  <w:lang w:val="en-US"/>
      </w:rPr>
    </w:pPr>
    <w:r>
      <w:rPr>
        <w:rFonts w:ascii="Arial" w:hAnsi="Arial" w:cs="Arial"/>
        <w:sz w:val="18"/>
        <w:szCs w:val="18"/>
        <w:lang w:val="en-US"/>
      </w:rPr>
      <w:t>Teresa Weinhuber</w:t>
    </w:r>
  </w:p>
  <w:p w14:paraId="6D365A58" w14:textId="77777777" w:rsidR="00282AA0" w:rsidRPr="00392B92" w:rsidRDefault="00282AA0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  <w:lang w:val="en-US"/>
      </w:rPr>
    </w:pPr>
  </w:p>
  <w:p w14:paraId="5934E2C5" w14:textId="77777777" w:rsidR="00282AA0" w:rsidRPr="00BF60E7" w:rsidRDefault="00282AA0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  <w:lang w:val="en-US"/>
      </w:rPr>
    </w:pPr>
    <w:r w:rsidRPr="00BF60E7">
      <w:rPr>
        <w:rFonts w:ascii="Arial" w:hAnsi="Arial" w:cs="Arial"/>
        <w:sz w:val="18"/>
        <w:szCs w:val="18"/>
        <w:lang w:val="en-US"/>
      </w:rPr>
      <w:t>Balluff GmbH</w:t>
    </w:r>
  </w:p>
  <w:p w14:paraId="5CEC82B2" w14:textId="77777777" w:rsidR="00282AA0" w:rsidRPr="00BF60E7" w:rsidRDefault="00282AA0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  <w:lang w:val="en-GB"/>
      </w:rPr>
    </w:pPr>
    <w:r>
      <w:rPr>
        <w:rFonts w:ascii="Arial" w:hAnsi="Arial" w:cs="Arial"/>
        <w:sz w:val="18"/>
        <w:szCs w:val="18"/>
        <w:lang w:val="en-US"/>
      </w:rPr>
      <w:t xml:space="preserve">Corporate </w:t>
    </w:r>
    <w:r w:rsidRPr="00BF60E7">
      <w:rPr>
        <w:rFonts w:ascii="Arial" w:hAnsi="Arial" w:cs="Arial"/>
        <w:sz w:val="18"/>
        <w:szCs w:val="18"/>
        <w:lang w:val="en-GB"/>
      </w:rPr>
      <w:t>Communic</w:t>
    </w:r>
    <w:r>
      <w:rPr>
        <w:rFonts w:ascii="Arial" w:hAnsi="Arial" w:cs="Arial"/>
        <w:sz w:val="18"/>
        <w:szCs w:val="18"/>
        <w:lang w:val="en-GB"/>
      </w:rPr>
      <w:t>ation</w:t>
    </w:r>
  </w:p>
  <w:p w14:paraId="785ECC6A" w14:textId="77777777" w:rsidR="00282AA0" w:rsidRPr="00BF60E7" w:rsidRDefault="00282AA0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  <w:lang w:val="it-IT"/>
      </w:rPr>
    </w:pPr>
    <w:r w:rsidRPr="00BF60E7">
      <w:rPr>
        <w:rFonts w:ascii="Arial" w:hAnsi="Arial" w:cs="Arial"/>
        <w:sz w:val="18"/>
        <w:szCs w:val="18"/>
        <w:lang w:val="it-IT"/>
      </w:rPr>
      <w:t>Tel. +49 7158 173-</w:t>
    </w:r>
    <w:r>
      <w:rPr>
        <w:rFonts w:ascii="Arial" w:hAnsi="Arial" w:cs="Arial"/>
        <w:sz w:val="18"/>
        <w:szCs w:val="18"/>
        <w:lang w:val="it-IT"/>
      </w:rPr>
      <w:t>8472</w:t>
    </w:r>
  </w:p>
  <w:p w14:paraId="67D4F1F8" w14:textId="77777777" w:rsidR="00282AA0" w:rsidRPr="00BF60E7" w:rsidRDefault="00650348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  <w:lang w:val="it-IT"/>
      </w:rPr>
    </w:pPr>
    <w:proofErr w:type="spellStart"/>
    <w:r>
      <w:rPr>
        <w:rFonts w:ascii="Arial" w:hAnsi="Arial" w:cs="Arial"/>
        <w:sz w:val="18"/>
        <w:szCs w:val="18"/>
        <w:lang w:val="it-IT"/>
      </w:rPr>
      <w:t>teresa.weinhuber</w:t>
    </w:r>
    <w:proofErr w:type="spellEnd"/>
    <w:r w:rsidR="00282AA0" w:rsidRPr="001401A6">
      <w:rPr>
        <w:rFonts w:ascii="Arial" w:hAnsi="Arial" w:cs="Arial"/>
        <w:sz w:val="18"/>
        <w:szCs w:val="18"/>
        <w:lang w:val="en-US"/>
      </w:rPr>
      <w:t>@balluff.de</w:t>
    </w:r>
  </w:p>
  <w:p w14:paraId="6F53B3D9" w14:textId="77777777" w:rsidR="00282AA0" w:rsidRPr="001401A6" w:rsidRDefault="00282AA0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  <w:lang w:val="en-US"/>
      </w:rPr>
    </w:pPr>
  </w:p>
  <w:p w14:paraId="7927763A" w14:textId="77777777" w:rsidR="00282AA0" w:rsidRPr="004379D6" w:rsidRDefault="00282AA0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b/>
        <w:sz w:val="18"/>
        <w:szCs w:val="18"/>
      </w:rPr>
    </w:pPr>
    <w:r w:rsidRPr="00BF60E7">
      <w:rPr>
        <w:rFonts w:ascii="Arial" w:hAnsi="Arial" w:cs="Arial"/>
        <w:b/>
        <w:sz w:val="18"/>
        <w:szCs w:val="18"/>
      </w:rPr>
      <w:t>Belegexemplar erbeten</w:t>
    </w:r>
  </w:p>
  <w:p w14:paraId="79EF8C92" w14:textId="77777777" w:rsidR="00282AA0" w:rsidRPr="00392B92" w:rsidRDefault="00282AA0" w:rsidP="004379D6">
    <w:pPr>
      <w:pStyle w:val="Kopfzeile"/>
      <w:tabs>
        <w:tab w:val="left" w:pos="3348"/>
      </w:tabs>
      <w:spacing w:line="140" w:lineRule="atLeast"/>
      <w:rPr>
        <w:rFonts w:ascii="Arial" w:hAnsi="Arial" w:cs="Arial"/>
        <w:sz w:val="32"/>
        <w:szCs w:val="3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2EEEEB5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ABCC2E4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9642FC76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38767F3E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AF9EBB6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A5623CC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438EEC8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942A52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B604E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11AC49A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220A1EE9"/>
    <w:multiLevelType w:val="hybridMultilevel"/>
    <w:tmpl w:val="29202700"/>
    <w:lvl w:ilvl="0" w:tplc="FB1AA868">
      <w:start w:val="2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9FB401E"/>
    <w:multiLevelType w:val="multilevel"/>
    <w:tmpl w:val="EE0AAB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D793647"/>
    <w:multiLevelType w:val="hybridMultilevel"/>
    <w:tmpl w:val="27D09F72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34B071CC"/>
    <w:multiLevelType w:val="multilevel"/>
    <w:tmpl w:val="C2EED1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B18561A"/>
    <w:multiLevelType w:val="hybridMultilevel"/>
    <w:tmpl w:val="E064E948"/>
    <w:lvl w:ilvl="0" w:tplc="0D246FE4">
      <w:start w:val="5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ED46B73"/>
    <w:multiLevelType w:val="multilevel"/>
    <w:tmpl w:val="C068E8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  <w:num w:numId="11">
    <w:abstractNumId w:val="12"/>
  </w:num>
  <w:num w:numId="12">
    <w:abstractNumId w:val="11"/>
  </w:num>
  <w:num w:numId="13">
    <w:abstractNumId w:val="13"/>
  </w:num>
  <w:num w:numId="14">
    <w:abstractNumId w:val="15"/>
  </w:num>
  <w:num w:numId="15">
    <w:abstractNumId w:val="14"/>
  </w:num>
  <w:num w:numId="16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457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13FDC"/>
    <w:rsid w:val="00000AF0"/>
    <w:rsid w:val="000115B7"/>
    <w:rsid w:val="00023F90"/>
    <w:rsid w:val="00035952"/>
    <w:rsid w:val="00036714"/>
    <w:rsid w:val="000467AF"/>
    <w:rsid w:val="0005243A"/>
    <w:rsid w:val="00075BC2"/>
    <w:rsid w:val="00077135"/>
    <w:rsid w:val="00084DC4"/>
    <w:rsid w:val="000977D7"/>
    <w:rsid w:val="000A13C4"/>
    <w:rsid w:val="000A3F16"/>
    <w:rsid w:val="000A624C"/>
    <w:rsid w:val="000A73A4"/>
    <w:rsid w:val="000B7B11"/>
    <w:rsid w:val="000C10AB"/>
    <w:rsid w:val="000C281D"/>
    <w:rsid w:val="000C3CDC"/>
    <w:rsid w:val="000C4321"/>
    <w:rsid w:val="000D3643"/>
    <w:rsid w:val="000D424F"/>
    <w:rsid w:val="000D6809"/>
    <w:rsid w:val="000F6F11"/>
    <w:rsid w:val="001031C1"/>
    <w:rsid w:val="00112C66"/>
    <w:rsid w:val="00115379"/>
    <w:rsid w:val="001174CE"/>
    <w:rsid w:val="00126064"/>
    <w:rsid w:val="00126976"/>
    <w:rsid w:val="00130CF5"/>
    <w:rsid w:val="00131410"/>
    <w:rsid w:val="001401A6"/>
    <w:rsid w:val="00141A6F"/>
    <w:rsid w:val="00141ECA"/>
    <w:rsid w:val="00150170"/>
    <w:rsid w:val="00160168"/>
    <w:rsid w:val="00160911"/>
    <w:rsid w:val="00162664"/>
    <w:rsid w:val="0016707B"/>
    <w:rsid w:val="00170DB4"/>
    <w:rsid w:val="001733CF"/>
    <w:rsid w:val="00184CF5"/>
    <w:rsid w:val="001865F1"/>
    <w:rsid w:val="00187C34"/>
    <w:rsid w:val="001A378C"/>
    <w:rsid w:val="001A6ABC"/>
    <w:rsid w:val="001A7453"/>
    <w:rsid w:val="001A7839"/>
    <w:rsid w:val="001B6CF5"/>
    <w:rsid w:val="001D6927"/>
    <w:rsid w:val="001E3E6F"/>
    <w:rsid w:val="001E5D7B"/>
    <w:rsid w:val="002013FB"/>
    <w:rsid w:val="00201C98"/>
    <w:rsid w:val="002038E4"/>
    <w:rsid w:val="0020524D"/>
    <w:rsid w:val="0021111A"/>
    <w:rsid w:val="00214761"/>
    <w:rsid w:val="002456B8"/>
    <w:rsid w:val="0025573F"/>
    <w:rsid w:val="002635CD"/>
    <w:rsid w:val="00264503"/>
    <w:rsid w:val="00270888"/>
    <w:rsid w:val="00270EAC"/>
    <w:rsid w:val="00273224"/>
    <w:rsid w:val="002738E6"/>
    <w:rsid w:val="00282AA0"/>
    <w:rsid w:val="002923A0"/>
    <w:rsid w:val="00297CD8"/>
    <w:rsid w:val="002A1B48"/>
    <w:rsid w:val="002B7BEC"/>
    <w:rsid w:val="002C2D60"/>
    <w:rsid w:val="002C588D"/>
    <w:rsid w:val="002D1074"/>
    <w:rsid w:val="002D2F9E"/>
    <w:rsid w:val="002E00B5"/>
    <w:rsid w:val="002E6488"/>
    <w:rsid w:val="002E6F27"/>
    <w:rsid w:val="002F4F8D"/>
    <w:rsid w:val="00301CA6"/>
    <w:rsid w:val="0031410C"/>
    <w:rsid w:val="00320928"/>
    <w:rsid w:val="003239CC"/>
    <w:rsid w:val="003326F1"/>
    <w:rsid w:val="00333883"/>
    <w:rsid w:val="003365F9"/>
    <w:rsid w:val="003458C3"/>
    <w:rsid w:val="00350D8D"/>
    <w:rsid w:val="00351ECE"/>
    <w:rsid w:val="0035293E"/>
    <w:rsid w:val="00352EB0"/>
    <w:rsid w:val="00353072"/>
    <w:rsid w:val="00354602"/>
    <w:rsid w:val="00365B5B"/>
    <w:rsid w:val="003766BB"/>
    <w:rsid w:val="00380E28"/>
    <w:rsid w:val="003836BE"/>
    <w:rsid w:val="00384427"/>
    <w:rsid w:val="00392B92"/>
    <w:rsid w:val="0039536E"/>
    <w:rsid w:val="003A628F"/>
    <w:rsid w:val="003A6E7F"/>
    <w:rsid w:val="003A76A8"/>
    <w:rsid w:val="003B0209"/>
    <w:rsid w:val="003B5B61"/>
    <w:rsid w:val="003C1783"/>
    <w:rsid w:val="003C683F"/>
    <w:rsid w:val="003E0122"/>
    <w:rsid w:val="003E0DCA"/>
    <w:rsid w:val="003E4958"/>
    <w:rsid w:val="003F094E"/>
    <w:rsid w:val="003F12EC"/>
    <w:rsid w:val="004146DF"/>
    <w:rsid w:val="00415189"/>
    <w:rsid w:val="00416B04"/>
    <w:rsid w:val="0042417F"/>
    <w:rsid w:val="004314FF"/>
    <w:rsid w:val="004351AE"/>
    <w:rsid w:val="004379D6"/>
    <w:rsid w:val="00443AE7"/>
    <w:rsid w:val="004469A7"/>
    <w:rsid w:val="004529E7"/>
    <w:rsid w:val="00453A4A"/>
    <w:rsid w:val="00460073"/>
    <w:rsid w:val="004640F2"/>
    <w:rsid w:val="00475A6F"/>
    <w:rsid w:val="00491FC7"/>
    <w:rsid w:val="00493853"/>
    <w:rsid w:val="00494A4D"/>
    <w:rsid w:val="004952E0"/>
    <w:rsid w:val="004966C8"/>
    <w:rsid w:val="0049798C"/>
    <w:rsid w:val="004A54C7"/>
    <w:rsid w:val="004B147F"/>
    <w:rsid w:val="004C2F7C"/>
    <w:rsid w:val="004C3263"/>
    <w:rsid w:val="004C69D2"/>
    <w:rsid w:val="004D0491"/>
    <w:rsid w:val="004D5628"/>
    <w:rsid w:val="004E673F"/>
    <w:rsid w:val="004F09AA"/>
    <w:rsid w:val="004F5891"/>
    <w:rsid w:val="005000EF"/>
    <w:rsid w:val="005018AC"/>
    <w:rsid w:val="00507037"/>
    <w:rsid w:val="00513797"/>
    <w:rsid w:val="005142C9"/>
    <w:rsid w:val="005204B0"/>
    <w:rsid w:val="005315AF"/>
    <w:rsid w:val="005321EC"/>
    <w:rsid w:val="005347A5"/>
    <w:rsid w:val="00540C0E"/>
    <w:rsid w:val="00544D11"/>
    <w:rsid w:val="00547D62"/>
    <w:rsid w:val="005505A1"/>
    <w:rsid w:val="00553520"/>
    <w:rsid w:val="00554E8A"/>
    <w:rsid w:val="0055515C"/>
    <w:rsid w:val="00562C6B"/>
    <w:rsid w:val="00562E62"/>
    <w:rsid w:val="00562EC9"/>
    <w:rsid w:val="00565DE7"/>
    <w:rsid w:val="00574FD6"/>
    <w:rsid w:val="005806EB"/>
    <w:rsid w:val="005850A0"/>
    <w:rsid w:val="0059105B"/>
    <w:rsid w:val="005915F7"/>
    <w:rsid w:val="00593ABB"/>
    <w:rsid w:val="005969E1"/>
    <w:rsid w:val="005A2323"/>
    <w:rsid w:val="005A42AA"/>
    <w:rsid w:val="005A7B5C"/>
    <w:rsid w:val="005B17C7"/>
    <w:rsid w:val="005C1031"/>
    <w:rsid w:val="005C5798"/>
    <w:rsid w:val="005D2D95"/>
    <w:rsid w:val="005D58BE"/>
    <w:rsid w:val="005E0503"/>
    <w:rsid w:val="005E0D2F"/>
    <w:rsid w:val="005F1139"/>
    <w:rsid w:val="0060139E"/>
    <w:rsid w:val="00613540"/>
    <w:rsid w:val="00635429"/>
    <w:rsid w:val="00636D5C"/>
    <w:rsid w:val="00637013"/>
    <w:rsid w:val="00637D70"/>
    <w:rsid w:val="00641B71"/>
    <w:rsid w:val="00650348"/>
    <w:rsid w:val="00651E4B"/>
    <w:rsid w:val="0065390C"/>
    <w:rsid w:val="0065495E"/>
    <w:rsid w:val="00667422"/>
    <w:rsid w:val="00667B1D"/>
    <w:rsid w:val="00673FEF"/>
    <w:rsid w:val="00676FE1"/>
    <w:rsid w:val="00681CFC"/>
    <w:rsid w:val="00683666"/>
    <w:rsid w:val="006A1266"/>
    <w:rsid w:val="006C0EA3"/>
    <w:rsid w:val="006D2209"/>
    <w:rsid w:val="006D26CA"/>
    <w:rsid w:val="006D6EE7"/>
    <w:rsid w:val="006D746E"/>
    <w:rsid w:val="006D7C9C"/>
    <w:rsid w:val="006E1EDD"/>
    <w:rsid w:val="006E3634"/>
    <w:rsid w:val="006E6279"/>
    <w:rsid w:val="006F48E1"/>
    <w:rsid w:val="007026F9"/>
    <w:rsid w:val="00705433"/>
    <w:rsid w:val="00706668"/>
    <w:rsid w:val="00730E4E"/>
    <w:rsid w:val="00731936"/>
    <w:rsid w:val="007335DE"/>
    <w:rsid w:val="007448A8"/>
    <w:rsid w:val="0075404D"/>
    <w:rsid w:val="007563F0"/>
    <w:rsid w:val="0076213A"/>
    <w:rsid w:val="007677BE"/>
    <w:rsid w:val="00776CF5"/>
    <w:rsid w:val="00780753"/>
    <w:rsid w:val="00782382"/>
    <w:rsid w:val="007831B8"/>
    <w:rsid w:val="007840CA"/>
    <w:rsid w:val="007901A6"/>
    <w:rsid w:val="007946D4"/>
    <w:rsid w:val="007A41FB"/>
    <w:rsid w:val="007A6F50"/>
    <w:rsid w:val="007A7EE0"/>
    <w:rsid w:val="007B3977"/>
    <w:rsid w:val="007B7752"/>
    <w:rsid w:val="007B7AAA"/>
    <w:rsid w:val="007C221A"/>
    <w:rsid w:val="007C3FCA"/>
    <w:rsid w:val="007D767E"/>
    <w:rsid w:val="007E0B72"/>
    <w:rsid w:val="00806F05"/>
    <w:rsid w:val="00813B94"/>
    <w:rsid w:val="008157F4"/>
    <w:rsid w:val="008163D3"/>
    <w:rsid w:val="00816BC8"/>
    <w:rsid w:val="00817BF0"/>
    <w:rsid w:val="00821666"/>
    <w:rsid w:val="0083199D"/>
    <w:rsid w:val="008370EB"/>
    <w:rsid w:val="008553A4"/>
    <w:rsid w:val="0086114F"/>
    <w:rsid w:val="008618ED"/>
    <w:rsid w:val="00864143"/>
    <w:rsid w:val="00883F42"/>
    <w:rsid w:val="00895CEF"/>
    <w:rsid w:val="00896863"/>
    <w:rsid w:val="008A0825"/>
    <w:rsid w:val="008A4C99"/>
    <w:rsid w:val="008A7591"/>
    <w:rsid w:val="008B1E54"/>
    <w:rsid w:val="008B2215"/>
    <w:rsid w:val="008B4AD6"/>
    <w:rsid w:val="008B793A"/>
    <w:rsid w:val="008C280C"/>
    <w:rsid w:val="008C6550"/>
    <w:rsid w:val="008C7A38"/>
    <w:rsid w:val="008D202C"/>
    <w:rsid w:val="008D29FE"/>
    <w:rsid w:val="008F14B1"/>
    <w:rsid w:val="00901B4A"/>
    <w:rsid w:val="00901C83"/>
    <w:rsid w:val="00904B07"/>
    <w:rsid w:val="0091340E"/>
    <w:rsid w:val="00913FDC"/>
    <w:rsid w:val="00920CC2"/>
    <w:rsid w:val="00923FEC"/>
    <w:rsid w:val="00925D4A"/>
    <w:rsid w:val="00932794"/>
    <w:rsid w:val="00941E65"/>
    <w:rsid w:val="00962391"/>
    <w:rsid w:val="00987159"/>
    <w:rsid w:val="0099314B"/>
    <w:rsid w:val="00995339"/>
    <w:rsid w:val="009A1966"/>
    <w:rsid w:val="009A258F"/>
    <w:rsid w:val="009A36B1"/>
    <w:rsid w:val="009B0337"/>
    <w:rsid w:val="009C10CA"/>
    <w:rsid w:val="009C2C88"/>
    <w:rsid w:val="009C71E3"/>
    <w:rsid w:val="009C72EF"/>
    <w:rsid w:val="009C7DC0"/>
    <w:rsid w:val="009D4CE7"/>
    <w:rsid w:val="009E0848"/>
    <w:rsid w:val="009E2C9C"/>
    <w:rsid w:val="009E3668"/>
    <w:rsid w:val="009E3739"/>
    <w:rsid w:val="009E3C55"/>
    <w:rsid w:val="009E4431"/>
    <w:rsid w:val="00A01D0F"/>
    <w:rsid w:val="00A02877"/>
    <w:rsid w:val="00A04540"/>
    <w:rsid w:val="00A05D1A"/>
    <w:rsid w:val="00A05ECC"/>
    <w:rsid w:val="00A06745"/>
    <w:rsid w:val="00A10933"/>
    <w:rsid w:val="00A155EE"/>
    <w:rsid w:val="00A244B8"/>
    <w:rsid w:val="00A34675"/>
    <w:rsid w:val="00A351D9"/>
    <w:rsid w:val="00A46B95"/>
    <w:rsid w:val="00A51D3B"/>
    <w:rsid w:val="00A53B6C"/>
    <w:rsid w:val="00A53BDE"/>
    <w:rsid w:val="00A56C66"/>
    <w:rsid w:val="00A56C67"/>
    <w:rsid w:val="00A6056B"/>
    <w:rsid w:val="00A64837"/>
    <w:rsid w:val="00A67979"/>
    <w:rsid w:val="00A71B9E"/>
    <w:rsid w:val="00A7634C"/>
    <w:rsid w:val="00A76437"/>
    <w:rsid w:val="00A86025"/>
    <w:rsid w:val="00A87D72"/>
    <w:rsid w:val="00A90961"/>
    <w:rsid w:val="00A957FC"/>
    <w:rsid w:val="00AA01AD"/>
    <w:rsid w:val="00AB062A"/>
    <w:rsid w:val="00AB6439"/>
    <w:rsid w:val="00AB670E"/>
    <w:rsid w:val="00AB6C5B"/>
    <w:rsid w:val="00AB7EF4"/>
    <w:rsid w:val="00AC1614"/>
    <w:rsid w:val="00AD2B20"/>
    <w:rsid w:val="00AD4EFD"/>
    <w:rsid w:val="00AE271B"/>
    <w:rsid w:val="00AE41E5"/>
    <w:rsid w:val="00AE4AE9"/>
    <w:rsid w:val="00AE67CC"/>
    <w:rsid w:val="00AF6619"/>
    <w:rsid w:val="00B0451B"/>
    <w:rsid w:val="00B06C61"/>
    <w:rsid w:val="00B204EA"/>
    <w:rsid w:val="00B22BA0"/>
    <w:rsid w:val="00B412B9"/>
    <w:rsid w:val="00B4225E"/>
    <w:rsid w:val="00B4258C"/>
    <w:rsid w:val="00B518C1"/>
    <w:rsid w:val="00B527B0"/>
    <w:rsid w:val="00B54698"/>
    <w:rsid w:val="00B643B8"/>
    <w:rsid w:val="00B66147"/>
    <w:rsid w:val="00B8370C"/>
    <w:rsid w:val="00B852E7"/>
    <w:rsid w:val="00B8681D"/>
    <w:rsid w:val="00B9696F"/>
    <w:rsid w:val="00BA0307"/>
    <w:rsid w:val="00BC4C68"/>
    <w:rsid w:val="00BD169B"/>
    <w:rsid w:val="00BD4134"/>
    <w:rsid w:val="00BE466F"/>
    <w:rsid w:val="00BF60E7"/>
    <w:rsid w:val="00C01A94"/>
    <w:rsid w:val="00C04646"/>
    <w:rsid w:val="00C14684"/>
    <w:rsid w:val="00C14685"/>
    <w:rsid w:val="00C17811"/>
    <w:rsid w:val="00C2020C"/>
    <w:rsid w:val="00C31F1C"/>
    <w:rsid w:val="00C35AD6"/>
    <w:rsid w:val="00C42780"/>
    <w:rsid w:val="00C4622D"/>
    <w:rsid w:val="00C5084D"/>
    <w:rsid w:val="00C604C1"/>
    <w:rsid w:val="00C64F3B"/>
    <w:rsid w:val="00C66757"/>
    <w:rsid w:val="00C7084A"/>
    <w:rsid w:val="00C743C2"/>
    <w:rsid w:val="00C74E07"/>
    <w:rsid w:val="00C77B8D"/>
    <w:rsid w:val="00C800A8"/>
    <w:rsid w:val="00C80411"/>
    <w:rsid w:val="00C806C5"/>
    <w:rsid w:val="00C80DCD"/>
    <w:rsid w:val="00C829B5"/>
    <w:rsid w:val="00C82C26"/>
    <w:rsid w:val="00C830A7"/>
    <w:rsid w:val="00C83A2B"/>
    <w:rsid w:val="00C9047E"/>
    <w:rsid w:val="00C907F7"/>
    <w:rsid w:val="00C9498F"/>
    <w:rsid w:val="00C96E17"/>
    <w:rsid w:val="00C9709D"/>
    <w:rsid w:val="00CA103E"/>
    <w:rsid w:val="00CA244A"/>
    <w:rsid w:val="00CB08AC"/>
    <w:rsid w:val="00CB17D5"/>
    <w:rsid w:val="00CC0278"/>
    <w:rsid w:val="00CC68F3"/>
    <w:rsid w:val="00CC72AA"/>
    <w:rsid w:val="00CD403A"/>
    <w:rsid w:val="00CE0D49"/>
    <w:rsid w:val="00CF1764"/>
    <w:rsid w:val="00D00C36"/>
    <w:rsid w:val="00D03A9A"/>
    <w:rsid w:val="00D10DBD"/>
    <w:rsid w:val="00D17680"/>
    <w:rsid w:val="00D2330C"/>
    <w:rsid w:val="00D25A02"/>
    <w:rsid w:val="00D46454"/>
    <w:rsid w:val="00D61404"/>
    <w:rsid w:val="00D61DBC"/>
    <w:rsid w:val="00D663EE"/>
    <w:rsid w:val="00D675E3"/>
    <w:rsid w:val="00D72B45"/>
    <w:rsid w:val="00D72D4F"/>
    <w:rsid w:val="00D802F6"/>
    <w:rsid w:val="00D81DEA"/>
    <w:rsid w:val="00D8565B"/>
    <w:rsid w:val="00D8766F"/>
    <w:rsid w:val="00D87AE7"/>
    <w:rsid w:val="00D909ED"/>
    <w:rsid w:val="00D90AB6"/>
    <w:rsid w:val="00D90C92"/>
    <w:rsid w:val="00D93BC6"/>
    <w:rsid w:val="00DA2820"/>
    <w:rsid w:val="00DB7035"/>
    <w:rsid w:val="00DB72FE"/>
    <w:rsid w:val="00DC56E2"/>
    <w:rsid w:val="00DD17B1"/>
    <w:rsid w:val="00DF23F9"/>
    <w:rsid w:val="00DF52F8"/>
    <w:rsid w:val="00DF76C4"/>
    <w:rsid w:val="00DF782A"/>
    <w:rsid w:val="00E00057"/>
    <w:rsid w:val="00E06469"/>
    <w:rsid w:val="00E11E1F"/>
    <w:rsid w:val="00E13A88"/>
    <w:rsid w:val="00E21E23"/>
    <w:rsid w:val="00E23D66"/>
    <w:rsid w:val="00E246D9"/>
    <w:rsid w:val="00E27C40"/>
    <w:rsid w:val="00E314FE"/>
    <w:rsid w:val="00E376C5"/>
    <w:rsid w:val="00E37ECE"/>
    <w:rsid w:val="00E37FC9"/>
    <w:rsid w:val="00E46E14"/>
    <w:rsid w:val="00E520D8"/>
    <w:rsid w:val="00E53483"/>
    <w:rsid w:val="00E57E6C"/>
    <w:rsid w:val="00E62F47"/>
    <w:rsid w:val="00E650A4"/>
    <w:rsid w:val="00E71D3F"/>
    <w:rsid w:val="00E75608"/>
    <w:rsid w:val="00E84386"/>
    <w:rsid w:val="00E93100"/>
    <w:rsid w:val="00E95D49"/>
    <w:rsid w:val="00EA07A2"/>
    <w:rsid w:val="00EA5994"/>
    <w:rsid w:val="00EA7273"/>
    <w:rsid w:val="00EB4709"/>
    <w:rsid w:val="00EB5009"/>
    <w:rsid w:val="00EC0E6C"/>
    <w:rsid w:val="00EC4A32"/>
    <w:rsid w:val="00EC6A8C"/>
    <w:rsid w:val="00ED0BD1"/>
    <w:rsid w:val="00ED1774"/>
    <w:rsid w:val="00ED2933"/>
    <w:rsid w:val="00ED32F3"/>
    <w:rsid w:val="00ED46AC"/>
    <w:rsid w:val="00ED78DE"/>
    <w:rsid w:val="00EE2839"/>
    <w:rsid w:val="00EE7E94"/>
    <w:rsid w:val="00EF4B05"/>
    <w:rsid w:val="00F0184E"/>
    <w:rsid w:val="00F11E18"/>
    <w:rsid w:val="00F21A32"/>
    <w:rsid w:val="00F24258"/>
    <w:rsid w:val="00F259F8"/>
    <w:rsid w:val="00F317E4"/>
    <w:rsid w:val="00F437A9"/>
    <w:rsid w:val="00F46229"/>
    <w:rsid w:val="00F522A1"/>
    <w:rsid w:val="00F66212"/>
    <w:rsid w:val="00F73998"/>
    <w:rsid w:val="00F73A46"/>
    <w:rsid w:val="00F77BB0"/>
    <w:rsid w:val="00F812F8"/>
    <w:rsid w:val="00F86857"/>
    <w:rsid w:val="00F92E90"/>
    <w:rsid w:val="00FA7A12"/>
    <w:rsid w:val="00FB0CD8"/>
    <w:rsid w:val="00FB2468"/>
    <w:rsid w:val="00FC351D"/>
    <w:rsid w:val="00FD055D"/>
    <w:rsid w:val="00FD1D97"/>
    <w:rsid w:val="00FD7EDE"/>
    <w:rsid w:val="00FE2972"/>
    <w:rsid w:val="00FE36BD"/>
    <w:rsid w:val="00FE3A19"/>
    <w:rsid w:val="00FE3A4F"/>
    <w:rsid w:val="00FE44CA"/>
    <w:rsid w:val="00FE5F6A"/>
    <w:rsid w:val="00FF75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4577"/>
    <o:shapelayout v:ext="edit">
      <o:idmap v:ext="edit" data="1"/>
    </o:shapelayout>
  </w:shapeDefaults>
  <w:decimalSymbol w:val=","/>
  <w:listSeparator w:val=";"/>
  <w14:docId w14:val="29674EC9"/>
  <w15:docId w15:val="{0BC41A4C-AC2D-4B12-8070-6FEDAB6FD1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List" w:semiHidden="1" w:unhideWhenUsed="1"/>
    <w:lsdException w:name="List Bullet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qFormat/>
    <w:pPr>
      <w:keepNext/>
      <w:outlineLvl w:val="0"/>
    </w:pPr>
    <w:rPr>
      <w:rFonts w:ascii="Arial" w:hAnsi="Arial"/>
      <w:sz w:val="24"/>
    </w:rPr>
  </w:style>
  <w:style w:type="paragraph" w:styleId="berschrift2">
    <w:name w:val="heading 2"/>
    <w:basedOn w:val="Standard"/>
    <w:next w:val="Standard"/>
    <w:qFormat/>
    <w:pPr>
      <w:keepNext/>
      <w:outlineLvl w:val="1"/>
    </w:pPr>
    <w:rPr>
      <w:rFonts w:ascii="Helvetica 55" w:hAnsi="Helvetica 55"/>
      <w:b/>
    </w:rPr>
  </w:style>
  <w:style w:type="paragraph" w:styleId="berschrift4">
    <w:name w:val="heading 4"/>
    <w:basedOn w:val="Standard"/>
    <w:next w:val="Standard"/>
    <w:link w:val="berschrift4Zchn"/>
    <w:semiHidden/>
    <w:unhideWhenUsed/>
    <w:qFormat/>
    <w:rsid w:val="007B3977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pPr>
      <w:tabs>
        <w:tab w:val="center" w:pos="4536"/>
        <w:tab w:val="right" w:pos="9072"/>
      </w:tabs>
    </w:pPr>
  </w:style>
  <w:style w:type="character" w:styleId="Seitenzahl">
    <w:name w:val="page number"/>
    <w:basedOn w:val="Absatz-Standardschriftart"/>
  </w:style>
  <w:style w:type="paragraph" w:styleId="Textkrper">
    <w:name w:val="Body Text"/>
    <w:basedOn w:val="Standard"/>
    <w:pPr>
      <w:ind w:right="-143"/>
    </w:pPr>
    <w:rPr>
      <w:rFonts w:ascii="Helvetica 55" w:hAnsi="Helvetica 55"/>
    </w:rPr>
  </w:style>
  <w:style w:type="character" w:styleId="Hyperlink">
    <w:name w:val="Hyperlink"/>
    <w:rPr>
      <w:color w:val="0000FF"/>
      <w:u w:val="single"/>
    </w:rPr>
  </w:style>
  <w:style w:type="paragraph" w:styleId="Textkrper2">
    <w:name w:val="Body Text 2"/>
    <w:basedOn w:val="Standard"/>
    <w:pPr>
      <w:ind w:right="-285"/>
    </w:pPr>
    <w:rPr>
      <w:rFonts w:ascii="Helvetica 55" w:hAnsi="Helvetica 55"/>
    </w:rPr>
  </w:style>
  <w:style w:type="paragraph" w:styleId="Sprechblasentext">
    <w:name w:val="Balloon Text"/>
    <w:basedOn w:val="Standard"/>
    <w:semiHidden/>
    <w:rsid w:val="00D90AB6"/>
    <w:rPr>
      <w:rFonts w:ascii="Tahoma" w:hAnsi="Tahoma" w:cs="Tahoma"/>
      <w:sz w:val="16"/>
      <w:szCs w:val="16"/>
    </w:rPr>
  </w:style>
  <w:style w:type="paragraph" w:styleId="Dokumentstruktur">
    <w:name w:val="Document Map"/>
    <w:basedOn w:val="Standard"/>
    <w:semiHidden/>
    <w:rsid w:val="00B4258C"/>
    <w:pPr>
      <w:shd w:val="clear" w:color="auto" w:fill="000080"/>
    </w:pPr>
    <w:rPr>
      <w:rFonts w:ascii="Tahoma" w:hAnsi="Tahoma" w:cs="Tahoma"/>
    </w:rPr>
  </w:style>
  <w:style w:type="paragraph" w:styleId="NurText">
    <w:name w:val="Plain Text"/>
    <w:basedOn w:val="Standard"/>
    <w:link w:val="NurTextZchn"/>
    <w:rsid w:val="00453A4A"/>
    <w:rPr>
      <w:rFonts w:ascii="Courier New" w:hAnsi="Courier New"/>
      <w:lang w:val="x-none" w:eastAsia="x-none"/>
    </w:rPr>
  </w:style>
  <w:style w:type="character" w:customStyle="1" w:styleId="NurTextZchn">
    <w:name w:val="Nur Text Zchn"/>
    <w:link w:val="NurText"/>
    <w:rsid w:val="00453A4A"/>
    <w:rPr>
      <w:rFonts w:ascii="Courier New" w:hAnsi="Courier New" w:cs="Courier New"/>
    </w:rPr>
  </w:style>
  <w:style w:type="paragraph" w:customStyle="1" w:styleId="-Kurzfassung">
    <w:name w:val="-Kurzfassung"/>
    <w:basedOn w:val="Standard"/>
    <w:rsid w:val="00E06469"/>
    <w:pPr>
      <w:widowControl w:val="0"/>
      <w:tabs>
        <w:tab w:val="left" w:pos="20"/>
      </w:tabs>
      <w:spacing w:after="227" w:line="360" w:lineRule="auto"/>
      <w:ind w:left="567"/>
      <w:jc w:val="both"/>
    </w:pPr>
    <w:rPr>
      <w:rFonts w:eastAsia="Lucida Sans Unicode"/>
    </w:rPr>
  </w:style>
  <w:style w:type="paragraph" w:customStyle="1" w:styleId="-B-gro">
    <w:name w:val="-ÜB-groß"/>
    <w:basedOn w:val="Standard"/>
    <w:next w:val="Standard"/>
    <w:rsid w:val="00641B71"/>
    <w:pPr>
      <w:widowControl w:val="0"/>
      <w:suppressAutoHyphens/>
      <w:spacing w:before="113" w:line="360" w:lineRule="auto"/>
    </w:pPr>
    <w:rPr>
      <w:rFonts w:eastAsia="Lucida Sans Unicode"/>
      <w:b/>
      <w:sz w:val="32"/>
      <w:szCs w:val="24"/>
    </w:rPr>
  </w:style>
  <w:style w:type="paragraph" w:customStyle="1" w:styleId="-B-Zwischen">
    <w:name w:val="-ÜB-Zwischen"/>
    <w:basedOn w:val="Standard"/>
    <w:next w:val="Standard"/>
    <w:rsid w:val="00641B71"/>
    <w:pPr>
      <w:keepNext/>
      <w:spacing w:before="198" w:line="360" w:lineRule="auto"/>
    </w:pPr>
    <w:rPr>
      <w:rFonts w:eastAsia="Lucida Sans Unicode"/>
      <w:b/>
      <w:bCs/>
      <w:sz w:val="24"/>
      <w:szCs w:val="24"/>
    </w:rPr>
  </w:style>
  <w:style w:type="character" w:customStyle="1" w:styleId="berschrift4Zchn">
    <w:name w:val="Überschrift 4 Zchn"/>
    <w:link w:val="berschrift4"/>
    <w:semiHidden/>
    <w:rsid w:val="007B3977"/>
    <w:rPr>
      <w:rFonts w:ascii="Calibri" w:eastAsia="Times New Roman" w:hAnsi="Calibri" w:cs="Times New Roman"/>
      <w:b/>
      <w:bCs/>
      <w:sz w:val="28"/>
      <w:szCs w:val="28"/>
    </w:rPr>
  </w:style>
  <w:style w:type="character" w:styleId="BesuchterLink">
    <w:name w:val="FollowedHyperlink"/>
    <w:rsid w:val="00FC351D"/>
    <w:rPr>
      <w:color w:val="800080"/>
      <w:u w:val="single"/>
    </w:rPr>
  </w:style>
  <w:style w:type="character" w:customStyle="1" w:styleId="tlid-translation">
    <w:name w:val="tlid-translation"/>
    <w:basedOn w:val="Absatz-Standardschriftart"/>
    <w:rsid w:val="002456B8"/>
  </w:style>
  <w:style w:type="character" w:styleId="Kommentarzeichen">
    <w:name w:val="annotation reference"/>
    <w:basedOn w:val="Absatz-Standardschriftart"/>
    <w:semiHidden/>
    <w:unhideWhenUsed/>
    <w:rsid w:val="00187C34"/>
    <w:rPr>
      <w:sz w:val="16"/>
      <w:szCs w:val="16"/>
    </w:rPr>
  </w:style>
  <w:style w:type="paragraph" w:styleId="Kommentartext">
    <w:name w:val="annotation text"/>
    <w:basedOn w:val="Standard"/>
    <w:link w:val="KommentartextZchn"/>
    <w:unhideWhenUsed/>
    <w:rsid w:val="00187C34"/>
  </w:style>
  <w:style w:type="character" w:customStyle="1" w:styleId="KommentartextZchn">
    <w:name w:val="Kommentartext Zchn"/>
    <w:basedOn w:val="Absatz-Standardschriftart"/>
    <w:link w:val="Kommentartext"/>
    <w:rsid w:val="00187C34"/>
  </w:style>
  <w:style w:type="paragraph" w:styleId="Kommentarthema">
    <w:name w:val="annotation subject"/>
    <w:basedOn w:val="Kommentartext"/>
    <w:next w:val="Kommentartext"/>
    <w:link w:val="KommentarthemaZchn"/>
    <w:semiHidden/>
    <w:unhideWhenUsed/>
    <w:rsid w:val="00187C34"/>
    <w:rPr>
      <w:b/>
      <w:bCs/>
    </w:rPr>
  </w:style>
  <w:style w:type="character" w:customStyle="1" w:styleId="KommentarthemaZchn">
    <w:name w:val="Kommentarthema Zchn"/>
    <w:basedOn w:val="KommentartextZchn"/>
    <w:link w:val="Kommentarthema"/>
    <w:semiHidden/>
    <w:rsid w:val="00187C34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72590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833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151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35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09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1742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765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3314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569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19600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1266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537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922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966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191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967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4237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6506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55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Programme\Microsoft%20Office\Vorlagen\Balluff\PM%20m%20cipos.dot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PM m cipos.dot</Template>
  <TotalTime>0</TotalTime>
  <Pages>2</Pages>
  <Words>581</Words>
  <Characters>4019</Characters>
  <Application>Microsoft Office Word</Application>
  <DocSecurity>0</DocSecurity>
  <Lines>33</Lines>
  <Paragraphs>9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> </vt:lpstr>
    </vt:vector>
  </TitlesOfParts>
  <Company>Gebhard Balluff Gmbh</Company>
  <LinksUpToDate>false</LinksUpToDate>
  <CharactersWithSpaces>4591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huh</dc:creator>
  <dc:description>alle Freigaben erteilt</dc:description>
  <cp:lastModifiedBy>Teresa Weinhuber</cp:lastModifiedBy>
  <cp:revision>6</cp:revision>
  <cp:lastPrinted>2016-04-18T13:59:00Z</cp:lastPrinted>
  <dcterms:created xsi:type="dcterms:W3CDTF">2019-11-04T09:57:00Z</dcterms:created>
  <dcterms:modified xsi:type="dcterms:W3CDTF">2019-11-06T09:35:00Z</dcterms:modified>
</cp:coreProperties>
</file>